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2C50" w:rsidRDefault="00E82C50" w:rsidP="00E82C50">
      <w:r>
        <w:rPr>
          <w:noProof/>
          <w:color w:val="0000FF"/>
        </w:rPr>
        <w:drawing>
          <wp:inline distT="0" distB="0" distL="0" distR="0">
            <wp:extent cx="2171700" cy="676275"/>
            <wp:effectExtent l="0" t="0" r="0" b="9525"/>
            <wp:docPr id="5" name="Afbeelding 1" descr="ChristenUnie log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ristenUnie logo"/>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71700" cy="676275"/>
                    </a:xfrm>
                    <a:prstGeom prst="rect">
                      <a:avLst/>
                    </a:prstGeom>
                    <a:noFill/>
                    <a:ln>
                      <a:noFill/>
                    </a:ln>
                  </pic:spPr>
                </pic:pic>
              </a:graphicData>
            </a:graphic>
          </wp:inline>
        </w:drawing>
      </w:r>
    </w:p>
    <w:p w:rsidR="00E82C50" w:rsidRDefault="00E82C50" w:rsidP="00E82C50"/>
    <w:p w:rsidR="00E82C50" w:rsidRDefault="00E82C50" w:rsidP="00E82C50">
      <w:pPr>
        <w:rPr>
          <w:rFonts w:ascii="Lucida Sans Unicode" w:hAnsi="Lucida Sans Unicode" w:cs="Lucida Sans Unicode"/>
          <w:b/>
        </w:rPr>
      </w:pPr>
      <w:r w:rsidRPr="00745E2E">
        <w:rPr>
          <w:rFonts w:ascii="Lucida Sans Unicode" w:hAnsi="Lucida Sans Unicode" w:cs="Lucida Sans Unicode"/>
          <w:b/>
          <w:sz w:val="28"/>
          <w:szCs w:val="28"/>
        </w:rPr>
        <w:t>MOTIE</w:t>
      </w:r>
      <w:r>
        <w:rPr>
          <w:rFonts w:ascii="Lucida Sans Unicode" w:hAnsi="Lucida Sans Unicode" w:cs="Lucida Sans Unicode"/>
          <w:b/>
          <w:sz w:val="28"/>
          <w:szCs w:val="28"/>
        </w:rPr>
        <w:t xml:space="preserve"> </w:t>
      </w:r>
      <w:r>
        <w:rPr>
          <w:rFonts w:ascii="Lucida Sans Unicode" w:hAnsi="Lucida Sans Unicode" w:cs="Lucida Sans Unicode"/>
          <w:b/>
        </w:rPr>
        <w:t>uitstel sloop Finse School</w:t>
      </w:r>
      <w:r>
        <w:rPr>
          <w:rFonts w:ascii="Lucida Sans Unicode" w:hAnsi="Lucida Sans Unicode" w:cs="Lucida Sans Unicode"/>
          <w:b/>
          <w:sz w:val="28"/>
          <w:szCs w:val="28"/>
        </w:rPr>
        <w:t xml:space="preserve"> Helperwestsingel 96</w:t>
      </w:r>
    </w:p>
    <w:p w:rsidR="00E82C50" w:rsidRPr="006111D5" w:rsidRDefault="00E82C50" w:rsidP="00E82C50">
      <w:pPr>
        <w:rPr>
          <w:rFonts w:ascii="Lucida Sans Unicode" w:hAnsi="Lucida Sans Unicode" w:cs="Lucida Sans Unicode"/>
          <w:sz w:val="22"/>
          <w:szCs w:val="22"/>
        </w:rPr>
      </w:pPr>
      <w:r w:rsidRPr="006111D5">
        <w:rPr>
          <w:rFonts w:ascii="Lucida Sans Unicode" w:hAnsi="Lucida Sans Unicode" w:cs="Lucida Sans Unicode"/>
          <w:sz w:val="22"/>
          <w:szCs w:val="22"/>
        </w:rPr>
        <w:t>De Raad van de Gemeente Groningen in vergadering bijeen op 22 april 2015  besprekende de Finse school naar aanleiding van de collegebrief d.d. 19 februari 2015</w:t>
      </w:r>
    </w:p>
    <w:p w:rsidR="00E82C50" w:rsidRPr="006111D5" w:rsidRDefault="00E82C50" w:rsidP="00E82C50">
      <w:pPr>
        <w:rPr>
          <w:rFonts w:ascii="Lucida Sans Unicode" w:hAnsi="Lucida Sans Unicode" w:cs="Lucida Sans Unicode"/>
          <w:sz w:val="22"/>
          <w:szCs w:val="22"/>
        </w:rPr>
      </w:pPr>
    </w:p>
    <w:p w:rsidR="00E82C50" w:rsidRPr="006111D5" w:rsidRDefault="00E82C50" w:rsidP="00E82C50">
      <w:pPr>
        <w:rPr>
          <w:rFonts w:ascii="Lucida Sans Unicode" w:hAnsi="Lucida Sans Unicode" w:cs="Lucida Sans Unicode"/>
          <w:sz w:val="22"/>
          <w:szCs w:val="22"/>
        </w:rPr>
      </w:pPr>
      <w:r w:rsidRPr="006111D5">
        <w:rPr>
          <w:rFonts w:ascii="Lucida Sans Unicode" w:hAnsi="Lucida Sans Unicode" w:cs="Lucida Sans Unicode"/>
          <w:sz w:val="22"/>
          <w:szCs w:val="22"/>
        </w:rPr>
        <w:t>overwegend dat:</w:t>
      </w:r>
    </w:p>
    <w:p w:rsidR="00E82C50" w:rsidRPr="006111D5" w:rsidRDefault="00E82C50" w:rsidP="00E82C50">
      <w:pPr>
        <w:numPr>
          <w:ilvl w:val="0"/>
          <w:numId w:val="1"/>
        </w:numPr>
        <w:rPr>
          <w:rFonts w:ascii="Lucida Sans Unicode" w:hAnsi="Lucida Sans Unicode" w:cs="Lucida Sans Unicode"/>
          <w:sz w:val="22"/>
          <w:szCs w:val="22"/>
        </w:rPr>
      </w:pPr>
      <w:r w:rsidRPr="006111D5">
        <w:rPr>
          <w:rFonts w:ascii="Lucida Sans Unicode" w:hAnsi="Lucida Sans Unicode" w:cs="Lucida Sans Unicode"/>
          <w:sz w:val="22"/>
          <w:szCs w:val="22"/>
        </w:rPr>
        <w:t>De Finse scholen op Helperwestsingel 96 en 98 in 2004 zijn aangewezen als gemeentelijk monument, als uitkomst van de inventarisatie en selectie van naoorlogse architectuur en stedenbouw;</w:t>
      </w:r>
    </w:p>
    <w:p w:rsidR="00E82C50" w:rsidRPr="006111D5" w:rsidRDefault="00E82C50" w:rsidP="00E82C50">
      <w:pPr>
        <w:numPr>
          <w:ilvl w:val="0"/>
          <w:numId w:val="1"/>
        </w:numPr>
        <w:rPr>
          <w:rFonts w:ascii="Lucida Sans Unicode" w:hAnsi="Lucida Sans Unicode" w:cs="Lucida Sans Unicode"/>
          <w:sz w:val="22"/>
          <w:szCs w:val="22"/>
        </w:rPr>
      </w:pPr>
      <w:r w:rsidRPr="006111D5">
        <w:rPr>
          <w:rFonts w:ascii="Lucida Sans Unicode" w:hAnsi="Lucida Sans Unicode" w:cs="Lucida Sans Unicode"/>
          <w:sz w:val="22"/>
          <w:szCs w:val="22"/>
        </w:rPr>
        <w:t>Het toetsingskader van de monumentencommissi</w:t>
      </w:r>
      <w:r w:rsidR="006111D5" w:rsidRPr="006111D5">
        <w:rPr>
          <w:rFonts w:ascii="Lucida Sans Unicode" w:hAnsi="Lucida Sans Unicode" w:cs="Lucida Sans Unicode"/>
          <w:sz w:val="22"/>
          <w:szCs w:val="22"/>
        </w:rPr>
        <w:t xml:space="preserve">e  (de Erfgoedverordening) </w:t>
      </w:r>
      <w:r w:rsidRPr="006111D5">
        <w:rPr>
          <w:rFonts w:ascii="Lucida Sans Unicode" w:hAnsi="Lucida Sans Unicode" w:cs="Lucida Sans Unicode"/>
          <w:sz w:val="22"/>
          <w:szCs w:val="22"/>
        </w:rPr>
        <w:t>het volgende aan</w:t>
      </w:r>
      <w:r w:rsidR="006111D5" w:rsidRPr="006111D5">
        <w:rPr>
          <w:rFonts w:ascii="Lucida Sans Unicode" w:hAnsi="Lucida Sans Unicode" w:cs="Lucida Sans Unicode"/>
          <w:sz w:val="22"/>
          <w:szCs w:val="22"/>
        </w:rPr>
        <w:t>geeft</w:t>
      </w:r>
      <w:r w:rsidRPr="006111D5">
        <w:rPr>
          <w:rFonts w:ascii="Lucida Sans Unicode" w:hAnsi="Lucida Sans Unicode" w:cs="Lucida Sans Unicode"/>
          <w:sz w:val="22"/>
          <w:szCs w:val="22"/>
        </w:rPr>
        <w:t>: “ Het is verboden een beschermd monument te beschadigen of te vernielen”</w:t>
      </w:r>
      <w:r w:rsidR="006111D5" w:rsidRPr="006111D5">
        <w:rPr>
          <w:rFonts w:ascii="Lucida Sans Unicode" w:hAnsi="Lucida Sans Unicode" w:cs="Lucida Sans Unicode"/>
          <w:sz w:val="22"/>
          <w:szCs w:val="22"/>
        </w:rPr>
        <w:t>;</w:t>
      </w:r>
    </w:p>
    <w:p w:rsidR="00E82C50" w:rsidRPr="006111D5" w:rsidRDefault="00E82C50" w:rsidP="00E82C50">
      <w:pPr>
        <w:numPr>
          <w:ilvl w:val="0"/>
          <w:numId w:val="1"/>
        </w:numPr>
        <w:rPr>
          <w:rFonts w:ascii="Lucida Sans Unicode" w:hAnsi="Lucida Sans Unicode" w:cs="Lucida Sans Unicode"/>
          <w:sz w:val="22"/>
          <w:szCs w:val="22"/>
        </w:rPr>
      </w:pPr>
      <w:r w:rsidRPr="006111D5">
        <w:rPr>
          <w:rFonts w:ascii="Lucida Sans Unicode" w:hAnsi="Lucida Sans Unicode" w:cs="Lucida Sans Unicode"/>
          <w:sz w:val="22"/>
          <w:szCs w:val="22"/>
        </w:rPr>
        <w:t>Voor de Finse school aan de Helperwestsingel 96 een sloopvergunning is aangevraagd</w:t>
      </w:r>
      <w:r w:rsidR="006111D5" w:rsidRPr="006111D5">
        <w:rPr>
          <w:rFonts w:ascii="Lucida Sans Unicode" w:hAnsi="Lucida Sans Unicode" w:cs="Lucida Sans Unicode"/>
          <w:sz w:val="22"/>
          <w:szCs w:val="22"/>
        </w:rPr>
        <w:t xml:space="preserve"> in het kader van een eerder gewenst herontwikkeling op deze locatie die door economische redenen niet is doorgegaan</w:t>
      </w:r>
      <w:r w:rsidRPr="006111D5">
        <w:rPr>
          <w:rFonts w:ascii="Lucida Sans Unicode" w:hAnsi="Lucida Sans Unicode" w:cs="Lucida Sans Unicode"/>
          <w:sz w:val="22"/>
          <w:szCs w:val="22"/>
        </w:rPr>
        <w:t>;</w:t>
      </w:r>
    </w:p>
    <w:p w:rsidR="00E82C50" w:rsidRPr="006111D5" w:rsidRDefault="00E82C50" w:rsidP="00E82C50">
      <w:pPr>
        <w:numPr>
          <w:ilvl w:val="0"/>
          <w:numId w:val="1"/>
        </w:numPr>
        <w:rPr>
          <w:rFonts w:ascii="Lucida Sans Unicode" w:hAnsi="Lucida Sans Unicode" w:cs="Lucida Sans Unicode"/>
          <w:sz w:val="22"/>
          <w:szCs w:val="22"/>
        </w:rPr>
      </w:pPr>
      <w:r w:rsidRPr="006111D5">
        <w:rPr>
          <w:rFonts w:ascii="Lucida Sans Unicode" w:hAnsi="Lucida Sans Unicode" w:cs="Lucida Sans Unicode"/>
          <w:sz w:val="22"/>
          <w:szCs w:val="22"/>
        </w:rPr>
        <w:t xml:space="preserve">Er na bespreking in de commissie een aantal initiatieven tot behoud van de Finse school op nummer 96 </w:t>
      </w:r>
      <w:r w:rsidR="006111D5" w:rsidRPr="006111D5">
        <w:rPr>
          <w:rFonts w:ascii="Lucida Sans Unicode" w:hAnsi="Lucida Sans Unicode" w:cs="Lucida Sans Unicode"/>
          <w:sz w:val="22"/>
          <w:szCs w:val="22"/>
        </w:rPr>
        <w:t>de raad hebben bereikt  (van B</w:t>
      </w:r>
      <w:r w:rsidRPr="006111D5">
        <w:rPr>
          <w:rFonts w:ascii="Lucida Sans Unicode" w:hAnsi="Lucida Sans Unicode" w:cs="Lucida Sans Unicode"/>
          <w:sz w:val="22"/>
          <w:szCs w:val="22"/>
        </w:rPr>
        <w:t xml:space="preserve">ond Heemschut, van bewoners, </w:t>
      </w:r>
      <w:r w:rsidR="006111D5" w:rsidRPr="006111D5">
        <w:rPr>
          <w:rFonts w:ascii="Lucida Sans Unicode" w:hAnsi="Lucida Sans Unicode" w:cs="Lucida Sans Unicode"/>
          <w:sz w:val="22"/>
          <w:szCs w:val="22"/>
        </w:rPr>
        <w:t>van een arch</w:t>
      </w:r>
      <w:r w:rsidRPr="006111D5">
        <w:rPr>
          <w:rFonts w:ascii="Lucida Sans Unicode" w:hAnsi="Lucida Sans Unicode" w:cs="Lucida Sans Unicode"/>
          <w:sz w:val="22"/>
          <w:szCs w:val="22"/>
        </w:rPr>
        <w:t>itectenbureau, Stichting Cuypersgenootschap</w:t>
      </w:r>
      <w:r w:rsidR="006111D5" w:rsidRPr="006111D5">
        <w:rPr>
          <w:rFonts w:ascii="Lucida Sans Unicode" w:hAnsi="Lucida Sans Unicode" w:cs="Lucida Sans Unicode"/>
          <w:sz w:val="22"/>
          <w:szCs w:val="22"/>
        </w:rPr>
        <w:t>)</w:t>
      </w:r>
      <w:r w:rsidRPr="006111D5">
        <w:rPr>
          <w:rFonts w:ascii="Lucida Sans Unicode" w:hAnsi="Lucida Sans Unicode" w:cs="Lucida Sans Unicode"/>
          <w:sz w:val="22"/>
          <w:szCs w:val="22"/>
        </w:rPr>
        <w:t>;</w:t>
      </w:r>
    </w:p>
    <w:p w:rsidR="00E82C50" w:rsidRPr="006111D5" w:rsidRDefault="00E82C50" w:rsidP="00E82C50">
      <w:pPr>
        <w:numPr>
          <w:ilvl w:val="0"/>
          <w:numId w:val="1"/>
        </w:numPr>
        <w:rPr>
          <w:rFonts w:ascii="Lucida Sans Unicode" w:hAnsi="Lucida Sans Unicode" w:cs="Lucida Sans Unicode"/>
          <w:sz w:val="22"/>
          <w:szCs w:val="22"/>
        </w:rPr>
      </w:pPr>
      <w:r w:rsidRPr="006111D5">
        <w:rPr>
          <w:rFonts w:ascii="Lucida Sans Unicode" w:hAnsi="Lucida Sans Unicode" w:cs="Lucida Sans Unicode"/>
          <w:sz w:val="22"/>
          <w:szCs w:val="22"/>
        </w:rPr>
        <w:t>De raad niet in staat is te beoordelen of deze initiatieven haalbaar zijn;</w:t>
      </w:r>
    </w:p>
    <w:p w:rsidR="00E82C50" w:rsidRPr="006111D5" w:rsidRDefault="00E82C50" w:rsidP="00E82C50">
      <w:pPr>
        <w:rPr>
          <w:rFonts w:ascii="Lucida Sans Unicode" w:hAnsi="Lucida Sans Unicode" w:cs="Lucida Sans Unicode"/>
          <w:sz w:val="22"/>
          <w:szCs w:val="22"/>
        </w:rPr>
      </w:pPr>
    </w:p>
    <w:p w:rsidR="00E82C50" w:rsidRPr="006111D5" w:rsidRDefault="00E82C50" w:rsidP="00E82C50">
      <w:pPr>
        <w:rPr>
          <w:rFonts w:ascii="Lucida Sans Unicode" w:hAnsi="Lucida Sans Unicode" w:cs="Lucida Sans Unicode"/>
          <w:sz w:val="22"/>
          <w:szCs w:val="22"/>
        </w:rPr>
      </w:pPr>
      <w:r w:rsidRPr="006111D5">
        <w:rPr>
          <w:rFonts w:ascii="Lucida Sans Unicode" w:hAnsi="Lucida Sans Unicode" w:cs="Lucida Sans Unicode"/>
          <w:sz w:val="22"/>
          <w:szCs w:val="22"/>
        </w:rPr>
        <w:t>van mening dat:</w:t>
      </w:r>
    </w:p>
    <w:p w:rsidR="00E82C50" w:rsidRPr="006111D5" w:rsidRDefault="00E82C50" w:rsidP="00E82C50">
      <w:pPr>
        <w:pStyle w:val="Lijstalinea"/>
        <w:numPr>
          <w:ilvl w:val="0"/>
          <w:numId w:val="3"/>
        </w:numPr>
        <w:rPr>
          <w:rFonts w:ascii="Lucida Sans Unicode" w:hAnsi="Lucida Sans Unicode" w:cs="Lucida Sans Unicode"/>
          <w:sz w:val="22"/>
          <w:szCs w:val="22"/>
        </w:rPr>
      </w:pPr>
      <w:r w:rsidRPr="006111D5">
        <w:rPr>
          <w:rFonts w:ascii="Lucida Sans Unicode" w:hAnsi="Lucida Sans Unicode" w:cs="Lucida Sans Unicode"/>
          <w:sz w:val="22"/>
          <w:szCs w:val="22"/>
        </w:rPr>
        <w:t>de mogelijkheid van het behoud van de Finse School aan de Helperwestsingel tot het uiterste onderzocht moeten worden;</w:t>
      </w:r>
    </w:p>
    <w:p w:rsidR="00E82C50" w:rsidRPr="006111D5" w:rsidRDefault="00E82C50" w:rsidP="00E82C50">
      <w:pPr>
        <w:rPr>
          <w:rFonts w:ascii="Lucida Sans Unicode" w:hAnsi="Lucida Sans Unicode" w:cs="Lucida Sans Unicode"/>
          <w:sz w:val="22"/>
          <w:szCs w:val="22"/>
        </w:rPr>
      </w:pPr>
      <w:r w:rsidRPr="006111D5">
        <w:rPr>
          <w:rFonts w:ascii="Lucida Sans Unicode" w:hAnsi="Lucida Sans Unicode" w:cs="Lucida Sans Unicode"/>
          <w:sz w:val="22"/>
          <w:szCs w:val="22"/>
        </w:rPr>
        <w:t xml:space="preserve"> </w:t>
      </w:r>
      <w:r w:rsidRPr="006111D5">
        <w:rPr>
          <w:rFonts w:ascii="Lucida Sans Unicode" w:hAnsi="Lucida Sans Unicode" w:cs="Lucida Sans Unicode"/>
          <w:sz w:val="22"/>
          <w:szCs w:val="22"/>
        </w:rPr>
        <w:br/>
        <w:t>besluit:</w:t>
      </w:r>
    </w:p>
    <w:p w:rsidR="00E82C50" w:rsidRPr="006111D5" w:rsidRDefault="00E82C50" w:rsidP="00E82C50">
      <w:pPr>
        <w:numPr>
          <w:ilvl w:val="0"/>
          <w:numId w:val="2"/>
        </w:numPr>
        <w:rPr>
          <w:rFonts w:ascii="Lucida Sans Unicode" w:hAnsi="Lucida Sans Unicode" w:cs="Lucida Sans Unicode"/>
          <w:sz w:val="22"/>
          <w:szCs w:val="22"/>
        </w:rPr>
      </w:pPr>
      <w:r w:rsidRPr="006111D5">
        <w:rPr>
          <w:rFonts w:ascii="Lucida Sans Unicode" w:hAnsi="Lucida Sans Unicode" w:cs="Lucida Sans Unicode"/>
          <w:sz w:val="22"/>
          <w:szCs w:val="22"/>
        </w:rPr>
        <w:t>het college te verzoeken om vanaf heden één maand te nemen om initiatieven tot behoud van de Finse School aan de Helperwestsingel in ontvangst te nemen, deze vervolgens in één maand overleg met initiatiefnemers en betrokkenen te beoordelen op haalbaarheid; deze uitkomst vervolgens te delen met de raadscommissie Ruimte en Wonen om uiteindelijk in de raad een definitief besluit te nemen over wel of niet afgeven van een sloopvergunning van de Finse School op Helperwestsingel 96</w:t>
      </w:r>
      <w:r w:rsidRPr="006111D5">
        <w:rPr>
          <w:rFonts w:ascii="Lucida Sans Unicode" w:hAnsi="Lucida Sans Unicode" w:cs="Lucida Sans Unicode"/>
          <w:sz w:val="22"/>
          <w:szCs w:val="22"/>
        </w:rPr>
        <w:br/>
      </w:r>
    </w:p>
    <w:p w:rsidR="00E82C50" w:rsidRPr="006111D5" w:rsidRDefault="00E82C50" w:rsidP="00E82C50">
      <w:pPr>
        <w:rPr>
          <w:rFonts w:ascii="Lucida Sans Unicode" w:hAnsi="Lucida Sans Unicode" w:cs="Lucida Sans Unicode"/>
          <w:sz w:val="22"/>
          <w:szCs w:val="22"/>
        </w:rPr>
      </w:pPr>
      <w:r w:rsidRPr="006111D5">
        <w:rPr>
          <w:rFonts w:ascii="Lucida Sans Unicode" w:hAnsi="Lucida Sans Unicode" w:cs="Lucida Sans Unicode"/>
          <w:sz w:val="22"/>
          <w:szCs w:val="22"/>
        </w:rPr>
        <w:t>en gaat over tot de orde van de dag.</w:t>
      </w:r>
    </w:p>
    <w:p w:rsidR="00E82C50" w:rsidRPr="006111D5" w:rsidRDefault="00E82C50" w:rsidP="00E82C50">
      <w:pPr>
        <w:rPr>
          <w:rFonts w:ascii="Lucida Sans Unicode" w:hAnsi="Lucida Sans Unicode" w:cs="Lucida Sans Unicode"/>
          <w:sz w:val="22"/>
          <w:szCs w:val="22"/>
        </w:rPr>
      </w:pPr>
    </w:p>
    <w:p w:rsidR="00E82C50" w:rsidRPr="006111D5" w:rsidRDefault="00E82C50" w:rsidP="00E82C50">
      <w:pPr>
        <w:tabs>
          <w:tab w:val="left" w:pos="2520"/>
        </w:tabs>
        <w:rPr>
          <w:rFonts w:ascii="Lucida Sans Unicode" w:hAnsi="Lucida Sans Unicode" w:cs="Lucida Sans Unicode"/>
          <w:sz w:val="22"/>
          <w:szCs w:val="22"/>
        </w:rPr>
      </w:pPr>
      <w:r w:rsidRPr="006111D5">
        <w:rPr>
          <w:rFonts w:ascii="Lucida Sans Unicode" w:hAnsi="Lucida Sans Unicode" w:cs="Lucida Sans Unicode"/>
          <w:sz w:val="22"/>
          <w:szCs w:val="22"/>
        </w:rPr>
        <w:t>ChristenUnie</w:t>
      </w:r>
    </w:p>
    <w:p w:rsidR="00E82C50" w:rsidRPr="006111D5" w:rsidRDefault="00E82C50" w:rsidP="00E82C50">
      <w:pPr>
        <w:tabs>
          <w:tab w:val="left" w:pos="2520"/>
        </w:tabs>
        <w:rPr>
          <w:rFonts w:ascii="Lucida Sans Unicode" w:hAnsi="Lucida Sans Unicode" w:cs="Lucida Sans Unicode"/>
          <w:sz w:val="22"/>
          <w:szCs w:val="22"/>
        </w:rPr>
      </w:pPr>
    </w:p>
    <w:p w:rsidR="00E82C50" w:rsidRPr="006111D5" w:rsidRDefault="00E82C50" w:rsidP="00E82C50">
      <w:pPr>
        <w:tabs>
          <w:tab w:val="left" w:pos="2520"/>
          <w:tab w:val="left" w:pos="3969"/>
        </w:tabs>
        <w:rPr>
          <w:rFonts w:ascii="Lucida Sans Unicode" w:hAnsi="Lucida Sans Unicode" w:cs="Lucida Sans Unicode"/>
          <w:sz w:val="22"/>
          <w:szCs w:val="22"/>
        </w:rPr>
      </w:pPr>
    </w:p>
    <w:p w:rsidR="00E82C50" w:rsidRPr="006111D5" w:rsidRDefault="00E82C50" w:rsidP="00E82C50">
      <w:pPr>
        <w:tabs>
          <w:tab w:val="left" w:pos="2520"/>
          <w:tab w:val="left" w:pos="3969"/>
        </w:tabs>
        <w:rPr>
          <w:rFonts w:ascii="Lucida Sans Unicode" w:hAnsi="Lucida Sans Unicode" w:cs="Lucida Sans Unicode"/>
          <w:sz w:val="22"/>
          <w:szCs w:val="22"/>
        </w:rPr>
      </w:pPr>
      <w:r w:rsidRPr="006111D5">
        <w:rPr>
          <w:rFonts w:ascii="Lucida Sans Unicode" w:hAnsi="Lucida Sans Unicode" w:cs="Lucida Sans Unicode"/>
          <w:sz w:val="22"/>
          <w:szCs w:val="22"/>
        </w:rPr>
        <w:t>Inge Jongman</w:t>
      </w:r>
      <w:r w:rsidRPr="006111D5">
        <w:rPr>
          <w:rFonts w:ascii="Lucida Sans Unicode" w:hAnsi="Lucida Sans Unicode" w:cs="Lucida Sans Unicode"/>
          <w:sz w:val="22"/>
          <w:szCs w:val="22"/>
        </w:rPr>
        <w:tab/>
      </w:r>
    </w:p>
    <w:p w:rsidR="00E82C50" w:rsidRPr="006111D5" w:rsidRDefault="00E82C50" w:rsidP="00E82C50">
      <w:pPr>
        <w:tabs>
          <w:tab w:val="left" w:pos="3969"/>
        </w:tabs>
        <w:rPr>
          <w:rFonts w:ascii="Lucida Sans Unicode" w:hAnsi="Lucida Sans Unicode" w:cs="Lucida Sans Unicode"/>
          <w:sz w:val="22"/>
          <w:szCs w:val="22"/>
        </w:rPr>
      </w:pPr>
      <w:bookmarkStart w:id="0" w:name="_GoBack"/>
      <w:bookmarkEnd w:id="0"/>
    </w:p>
    <w:p w:rsidR="00EF2F94" w:rsidRDefault="00EF2F94"/>
    <w:sectPr w:rsidR="00EF2F94" w:rsidSect="00E7329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DC6F05"/>
    <w:multiLevelType w:val="hybridMultilevel"/>
    <w:tmpl w:val="A4EA13D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nsid w:val="20661D84"/>
    <w:multiLevelType w:val="hybridMultilevel"/>
    <w:tmpl w:val="F05459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48041664"/>
    <w:multiLevelType w:val="hybridMultilevel"/>
    <w:tmpl w:val="406C036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hyphenationZone w:val="425"/>
  <w:characterSpacingControl w:val="doNotCompress"/>
  <w:compat/>
  <w:rsids>
    <w:rsidRoot w:val="00E82C50"/>
    <w:rsid w:val="006111D5"/>
    <w:rsid w:val="00E82C50"/>
    <w:rsid w:val="00EF2F94"/>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82C50"/>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82C50"/>
    <w:pPr>
      <w:ind w:left="720"/>
      <w:contextualSpacing/>
    </w:pPr>
  </w:style>
  <w:style w:type="paragraph" w:styleId="Ballontekst">
    <w:name w:val="Balloon Text"/>
    <w:basedOn w:val="Standaard"/>
    <w:link w:val="BallontekstChar"/>
    <w:uiPriority w:val="99"/>
    <w:semiHidden/>
    <w:unhideWhenUsed/>
    <w:rsid w:val="00E82C50"/>
    <w:rPr>
      <w:rFonts w:ascii="Tahoma" w:hAnsi="Tahoma" w:cs="Tahoma"/>
      <w:sz w:val="16"/>
      <w:szCs w:val="16"/>
    </w:rPr>
  </w:style>
  <w:style w:type="character" w:customStyle="1" w:styleId="BallontekstChar">
    <w:name w:val="Ballontekst Char"/>
    <w:basedOn w:val="Standaardalinea-lettertype"/>
    <w:link w:val="Ballontekst"/>
    <w:uiPriority w:val="99"/>
    <w:semiHidden/>
    <w:rsid w:val="00E82C50"/>
    <w:rPr>
      <w:rFonts w:ascii="Tahoma" w:eastAsia="Times New Roman" w:hAnsi="Tahoma" w:cs="Tahoma"/>
      <w:sz w:val="16"/>
      <w:szCs w:val="16"/>
      <w:lang w:eastAsia="nl-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groningen.christenunie.nl/" TargetMode="Externa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273</Words>
  <Characters>1504</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2015-04-22T10:04:00Z</dcterms:created>
  <dcterms:modified xsi:type="dcterms:W3CDTF">2015-04-22T10:17:00Z</dcterms:modified>
</cp:coreProperties>
</file>