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2FE" w:rsidRDefault="00574052" w:rsidP="008232FE">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br/>
      </w:r>
      <w:r w:rsidR="008232FE">
        <w:rPr>
          <w:rFonts w:asciiTheme="minorHAnsi" w:eastAsiaTheme="minorHAnsi" w:hAnsiTheme="minorHAnsi" w:cstheme="minorBidi"/>
          <w:noProof/>
          <w:sz w:val="22"/>
          <w:szCs w:val="22"/>
          <w:lang w:eastAsia="en-US"/>
        </w:rPr>
        <w:drawing>
          <wp:anchor distT="0" distB="0" distL="114300" distR="114300" simplePos="0" relativeHeight="251658240" behindDoc="1" locked="0" layoutInCell="1" allowOverlap="1" wp14:anchorId="14BB686C">
            <wp:simplePos x="0" y="0"/>
            <wp:positionH relativeFrom="margin">
              <wp:align>right</wp:align>
            </wp:positionH>
            <wp:positionV relativeFrom="paragraph">
              <wp:posOffset>-635</wp:posOffset>
            </wp:positionV>
            <wp:extent cx="2270760" cy="1272540"/>
            <wp:effectExtent l="0" t="0" r="0" b="3810"/>
            <wp:wrapNone/>
            <wp:docPr id="1" name="Afbeelding 1" descr="C:\Users\CU Groningen\AppData\Local\Microsoft\Windows\INetCache\Content.MSO\5D1F49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 Groningen\AppData\Local\Microsoft\Windows\INetCache\Content.MSO\5D1F496D.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076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2FE">
        <w:rPr>
          <w:rStyle w:val="eop"/>
          <w:rFonts w:ascii="Tahoma" w:hAnsi="Tahoma" w:cs="Tahoma"/>
          <w:sz w:val="20"/>
          <w:szCs w:val="20"/>
        </w:rPr>
        <w:t> </w:t>
      </w:r>
    </w:p>
    <w:p w:rsidR="008232FE" w:rsidRDefault="008232FE" w:rsidP="008232FE">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t> </w:t>
      </w:r>
    </w:p>
    <w:p w:rsidR="008232FE" w:rsidRDefault="008232FE" w:rsidP="008232FE">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t> </w:t>
      </w:r>
    </w:p>
    <w:p w:rsidR="008232FE" w:rsidRDefault="008232FE" w:rsidP="008232FE">
      <w:pPr>
        <w:pStyle w:val="paragraph"/>
        <w:spacing w:before="0" w:beforeAutospacing="0" w:after="0" w:afterAutospacing="0"/>
        <w:textAlignment w:val="baseline"/>
        <w:rPr>
          <w:rStyle w:val="normaltextrun"/>
          <w:rFonts w:ascii="Tahoma" w:hAnsi="Tahoma" w:cs="Tahoma"/>
          <w:b/>
          <w:bCs/>
        </w:rPr>
      </w:pPr>
      <w:r>
        <w:rPr>
          <w:rStyle w:val="scxw97997291"/>
          <w:rFonts w:ascii="Calibri" w:hAnsi="Calibri" w:cs="Calibri"/>
          <w:sz w:val="22"/>
          <w:szCs w:val="22"/>
        </w:rPr>
        <w:t> </w:t>
      </w:r>
      <w:r>
        <w:rPr>
          <w:rFonts w:ascii="Calibri" w:hAnsi="Calibri" w:cs="Calibri"/>
          <w:sz w:val="22"/>
          <w:szCs w:val="22"/>
        </w:rPr>
        <w:br/>
      </w:r>
    </w:p>
    <w:p w:rsidR="008232FE" w:rsidRDefault="008232FE" w:rsidP="008232FE">
      <w:pPr>
        <w:pStyle w:val="paragraph"/>
        <w:spacing w:before="0" w:beforeAutospacing="0" w:after="0" w:afterAutospacing="0"/>
        <w:textAlignment w:val="baseline"/>
        <w:rPr>
          <w:rStyle w:val="normaltextrun"/>
          <w:rFonts w:ascii="Tahoma" w:hAnsi="Tahoma" w:cs="Tahoma"/>
          <w:b/>
          <w:bCs/>
        </w:rPr>
      </w:pPr>
    </w:p>
    <w:p w:rsidR="008232FE" w:rsidRDefault="008232FE" w:rsidP="008232FE">
      <w:pPr>
        <w:pStyle w:val="paragraph"/>
        <w:spacing w:before="0" w:beforeAutospacing="0" w:after="0" w:afterAutospacing="0"/>
        <w:textAlignment w:val="baseline"/>
        <w:rPr>
          <w:rStyle w:val="normaltextrun"/>
          <w:rFonts w:ascii="Tahoma" w:hAnsi="Tahoma" w:cs="Tahoma"/>
          <w:b/>
          <w:bCs/>
        </w:rPr>
      </w:pPr>
    </w:p>
    <w:p w:rsidR="008232FE" w:rsidRDefault="008232FE" w:rsidP="008232FE">
      <w:pPr>
        <w:pStyle w:val="paragraph"/>
        <w:spacing w:before="0" w:beforeAutospacing="0" w:after="0" w:afterAutospacing="0"/>
        <w:textAlignment w:val="baseline"/>
        <w:rPr>
          <w:rStyle w:val="normaltextrun"/>
          <w:rFonts w:ascii="Tahoma" w:hAnsi="Tahoma" w:cs="Tahoma"/>
          <w:b/>
          <w:bCs/>
        </w:rPr>
      </w:pPr>
    </w:p>
    <w:p w:rsidR="008232FE" w:rsidRDefault="008232FE" w:rsidP="008232FE">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rPr>
        <w:t>ChristenUnie Groningen zoekt mensen</w:t>
      </w:r>
      <w:r>
        <w:rPr>
          <w:rStyle w:val="scxw97997291"/>
          <w:rFonts w:ascii="Tahoma" w:hAnsi="Tahoma" w:cs="Tahoma"/>
        </w:rPr>
        <w:t> </w:t>
      </w:r>
      <w:r>
        <w:rPr>
          <w:rFonts w:ascii="Tahoma" w:hAnsi="Tahoma" w:cs="Tahoma"/>
        </w:rPr>
        <w:br/>
      </w:r>
      <w:r>
        <w:rPr>
          <w:rStyle w:val="eop"/>
          <w:rFonts w:ascii="Tahoma" w:hAnsi="Tahoma" w:cs="Tahoma"/>
        </w:rPr>
        <w:t> </w:t>
      </w:r>
    </w:p>
    <w:p w:rsidR="008232FE" w:rsidRDefault="008232FE" w:rsidP="008232FE">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0"/>
          <w:szCs w:val="20"/>
        </w:rPr>
        <w:t>Na een mooie verkiezingsuitslag afgelopen november waarin we de derde raadszetel hebben bemachtigd, staat de nieuwe raadsperiode voor de deur. Door de nodige verschuivingen binnen de fractie zijn wij op zoek naar mensen die ons willen ondersteunen om geloof een stem te geven in de nieuwe gemeente Groningen. We hebben op dit moment twee vacatures, namelijk: </w:t>
      </w:r>
      <w:r>
        <w:rPr>
          <w:rStyle w:val="eop"/>
          <w:rFonts w:ascii="Tahoma" w:hAnsi="Tahoma" w:cs="Tahoma"/>
          <w:sz w:val="20"/>
          <w:szCs w:val="20"/>
        </w:rPr>
        <w:t> </w:t>
      </w:r>
    </w:p>
    <w:p w:rsidR="008232FE" w:rsidRDefault="008232FE" w:rsidP="008232FE">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t> </w:t>
      </w:r>
    </w:p>
    <w:p w:rsidR="008232FE" w:rsidRDefault="008232FE" w:rsidP="008232FE">
      <w:pPr>
        <w:pStyle w:val="paragraph"/>
        <w:numPr>
          <w:ilvl w:val="0"/>
          <w:numId w:val="1"/>
        </w:numPr>
        <w:spacing w:before="0" w:beforeAutospacing="0" w:after="0" w:afterAutospacing="0"/>
        <w:ind w:left="360" w:firstLine="0"/>
        <w:textAlignment w:val="baseline"/>
        <w:rPr>
          <w:rFonts w:ascii="Tahoma" w:hAnsi="Tahoma" w:cs="Tahoma"/>
          <w:sz w:val="20"/>
          <w:szCs w:val="20"/>
        </w:rPr>
      </w:pPr>
      <w:r>
        <w:rPr>
          <w:rStyle w:val="normaltextrun"/>
          <w:rFonts w:ascii="Tahoma" w:hAnsi="Tahoma" w:cs="Tahoma"/>
          <w:sz w:val="20"/>
          <w:szCs w:val="20"/>
        </w:rPr>
        <w:t>Fractiemedewerker </w:t>
      </w:r>
      <w:r>
        <w:rPr>
          <w:rStyle w:val="eop"/>
          <w:rFonts w:ascii="Tahoma" w:hAnsi="Tahoma" w:cs="Tahoma"/>
          <w:sz w:val="20"/>
          <w:szCs w:val="20"/>
        </w:rPr>
        <w:t> </w:t>
      </w:r>
    </w:p>
    <w:p w:rsidR="008232FE" w:rsidRDefault="008232FE" w:rsidP="008232FE">
      <w:pPr>
        <w:pStyle w:val="paragraph"/>
        <w:numPr>
          <w:ilvl w:val="0"/>
          <w:numId w:val="2"/>
        </w:numPr>
        <w:spacing w:before="0" w:beforeAutospacing="0" w:after="0" w:afterAutospacing="0"/>
        <w:ind w:left="360" w:firstLine="0"/>
        <w:textAlignment w:val="baseline"/>
        <w:rPr>
          <w:rFonts w:ascii="Tahoma" w:hAnsi="Tahoma" w:cs="Tahoma"/>
          <w:sz w:val="20"/>
          <w:szCs w:val="20"/>
        </w:rPr>
      </w:pPr>
      <w:r>
        <w:rPr>
          <w:rStyle w:val="normaltextrun"/>
          <w:rFonts w:ascii="Tahoma" w:hAnsi="Tahoma" w:cs="Tahoma"/>
          <w:sz w:val="20"/>
          <w:szCs w:val="20"/>
        </w:rPr>
        <w:t>Steunfractielid</w:t>
      </w:r>
      <w:r>
        <w:rPr>
          <w:rStyle w:val="eop"/>
          <w:rFonts w:ascii="Tahoma" w:hAnsi="Tahoma" w:cs="Tahoma"/>
          <w:sz w:val="20"/>
          <w:szCs w:val="20"/>
        </w:rPr>
        <w:t> </w:t>
      </w:r>
    </w:p>
    <w:p w:rsidR="008232FE" w:rsidRDefault="008232FE" w:rsidP="008232FE">
      <w:pPr>
        <w:pStyle w:val="paragraph"/>
        <w:spacing w:before="0" w:beforeAutospacing="0" w:after="0" w:afterAutospacing="0"/>
        <w:textAlignment w:val="baseline"/>
        <w:rPr>
          <w:rFonts w:ascii="Segoe UI" w:hAnsi="Segoe UI" w:cs="Segoe UI"/>
          <w:sz w:val="18"/>
          <w:szCs w:val="18"/>
        </w:rPr>
      </w:pPr>
      <w:r>
        <w:rPr>
          <w:rStyle w:val="scxw97997291"/>
          <w:rFonts w:ascii="Calibri" w:hAnsi="Calibri" w:cs="Calibri"/>
          <w:sz w:val="20"/>
          <w:szCs w:val="20"/>
        </w:rPr>
        <w:t> </w:t>
      </w:r>
      <w:r>
        <w:rPr>
          <w:rFonts w:ascii="Calibri" w:hAnsi="Calibri" w:cs="Calibri"/>
          <w:sz w:val="20"/>
          <w:szCs w:val="20"/>
        </w:rPr>
        <w:br/>
      </w:r>
      <w:r>
        <w:rPr>
          <w:rStyle w:val="normaltextrun"/>
          <w:rFonts w:ascii="Tahoma" w:hAnsi="Tahoma" w:cs="Tahoma"/>
          <w:sz w:val="20"/>
          <w:szCs w:val="20"/>
        </w:rPr>
        <w:t>Hieronder staan beide vacatures volledig uitgewerkt. Ben jij enthousiast voor één van beide functies in onze fractie? Hieronder lees je hoe je kan solliciteren!</w:t>
      </w:r>
      <w:r>
        <w:rPr>
          <w:rStyle w:val="eop"/>
          <w:rFonts w:ascii="Tahoma" w:hAnsi="Tahoma" w:cs="Tahoma"/>
          <w:sz w:val="20"/>
          <w:szCs w:val="20"/>
        </w:rPr>
        <w:t> </w:t>
      </w:r>
    </w:p>
    <w:p w:rsidR="008232FE" w:rsidRDefault="008232FE" w:rsidP="008232FE">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t> </w:t>
      </w:r>
    </w:p>
    <w:p w:rsidR="008232FE" w:rsidRDefault="008232FE" w:rsidP="008232FE">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i/>
          <w:iCs/>
          <w:sz w:val="20"/>
          <w:szCs w:val="20"/>
        </w:rPr>
        <w:br/>
        <w:t>1) Fractiemedewerker</w:t>
      </w:r>
      <w:r>
        <w:rPr>
          <w:rStyle w:val="scxw97997291"/>
          <w:rFonts w:ascii="Tahoma" w:hAnsi="Tahoma" w:cs="Tahoma"/>
          <w:sz w:val="20"/>
          <w:szCs w:val="20"/>
        </w:rPr>
        <w:t> </w:t>
      </w:r>
      <w:r>
        <w:rPr>
          <w:rFonts w:ascii="Tahoma" w:hAnsi="Tahoma" w:cs="Tahoma"/>
          <w:sz w:val="20"/>
          <w:szCs w:val="20"/>
        </w:rPr>
        <w:br/>
      </w:r>
      <w:r>
        <w:rPr>
          <w:rStyle w:val="eop"/>
          <w:rFonts w:ascii="Tahoma" w:hAnsi="Tahoma" w:cs="Tahoma"/>
          <w:sz w:val="20"/>
          <w:szCs w:val="20"/>
        </w:rPr>
        <w:t> </w:t>
      </w:r>
    </w:p>
    <w:p w:rsidR="008232FE" w:rsidRDefault="008232FE" w:rsidP="008232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Tahoma" w:hAnsi="Tahoma" w:cs="Tahoma"/>
          <w:b/>
          <w:bCs/>
          <w:sz w:val="20"/>
          <w:szCs w:val="20"/>
        </w:rPr>
        <w:t>Inhoud </w:t>
      </w:r>
      <w:r>
        <w:rPr>
          <w:rStyle w:val="scxw97997291"/>
          <w:rFonts w:ascii="Tahoma" w:hAnsi="Tahoma" w:cs="Tahoma"/>
          <w:sz w:val="20"/>
          <w:szCs w:val="20"/>
        </w:rPr>
        <w:t> </w:t>
      </w:r>
      <w:r>
        <w:rPr>
          <w:rFonts w:ascii="Tahoma" w:hAnsi="Tahoma" w:cs="Tahoma"/>
          <w:sz w:val="20"/>
          <w:szCs w:val="20"/>
        </w:rPr>
        <w:br/>
      </w:r>
      <w:r>
        <w:rPr>
          <w:rStyle w:val="scxw97997291"/>
          <w:sz w:val="20"/>
          <w:szCs w:val="20"/>
        </w:rPr>
        <w:t> </w:t>
      </w:r>
      <w:r>
        <w:rPr>
          <w:sz w:val="20"/>
          <w:szCs w:val="20"/>
        </w:rPr>
        <w:br/>
      </w:r>
      <w:r>
        <w:rPr>
          <w:rStyle w:val="normaltextrun"/>
          <w:rFonts w:ascii="Tahoma" w:hAnsi="Tahoma" w:cs="Tahoma"/>
          <w:sz w:val="20"/>
          <w:szCs w:val="20"/>
        </w:rPr>
        <w:t>Als fractiemedewerker van de ChristenUnie Groningen ondersteun je de raadsleden in hun werk. Naast de vaste uren op maandagavond en woensdagmiddag/avond (vergaderingen &amp; gemeenteraad) is het werk vooral flexibel. Als fractiemedewerker onderhoud je de fractiemail, neem je telefoontjes aan en ben je verantwoordelijk voor de inhoud en vormgeving van </w:t>
      </w:r>
      <w:proofErr w:type="spellStart"/>
      <w:r>
        <w:rPr>
          <w:rStyle w:val="spellingerror"/>
          <w:rFonts w:ascii="Tahoma" w:hAnsi="Tahoma" w:cs="Tahoma"/>
          <w:sz w:val="20"/>
          <w:szCs w:val="20"/>
        </w:rPr>
        <w:t>social</w:t>
      </w:r>
      <w:proofErr w:type="spellEnd"/>
      <w:r>
        <w:rPr>
          <w:rStyle w:val="normaltextrun"/>
          <w:rFonts w:ascii="Tahoma" w:hAnsi="Tahoma" w:cs="Tahoma"/>
          <w:sz w:val="20"/>
          <w:szCs w:val="20"/>
        </w:rPr>
        <w:t> media, site en persberichten. Daarnaast denk je mee met de fractie, en heb je de vrijheid om initiatief te nemen en dingen op te pakken. De fractie beschikt over twee fractiemedewerkers, deze werken samen om de raadsleden zo goed mogelijk te ondersteunen.</w:t>
      </w:r>
      <w:r>
        <w:rPr>
          <w:rStyle w:val="scxw97997291"/>
          <w:rFonts w:ascii="Tahoma" w:hAnsi="Tahoma" w:cs="Tahoma"/>
          <w:sz w:val="20"/>
          <w:szCs w:val="20"/>
        </w:rPr>
        <w:t> </w:t>
      </w:r>
      <w:r>
        <w:rPr>
          <w:rFonts w:ascii="Tahoma" w:hAnsi="Tahoma" w:cs="Tahoma"/>
          <w:sz w:val="20"/>
          <w:szCs w:val="20"/>
        </w:rPr>
        <w:br/>
      </w:r>
      <w:r>
        <w:rPr>
          <w:rStyle w:val="eop"/>
          <w:rFonts w:ascii="Tahoma" w:hAnsi="Tahoma" w:cs="Tahoma"/>
          <w:sz w:val="20"/>
          <w:szCs w:val="20"/>
        </w:rPr>
        <w:t> </w:t>
      </w:r>
    </w:p>
    <w:p w:rsidR="008232FE" w:rsidRDefault="008232FE" w:rsidP="008232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Tahoma" w:hAnsi="Tahoma" w:cs="Tahoma"/>
          <w:b/>
          <w:bCs/>
          <w:sz w:val="20"/>
          <w:szCs w:val="20"/>
        </w:rPr>
        <w:t>Profiel</w:t>
      </w:r>
      <w:r>
        <w:rPr>
          <w:rStyle w:val="scxw97997291"/>
          <w:rFonts w:ascii="Tahoma" w:hAnsi="Tahoma" w:cs="Tahoma"/>
          <w:sz w:val="20"/>
          <w:szCs w:val="20"/>
        </w:rPr>
        <w:t> </w:t>
      </w:r>
      <w:r>
        <w:rPr>
          <w:rFonts w:ascii="Tahoma" w:hAnsi="Tahoma" w:cs="Tahoma"/>
          <w:sz w:val="20"/>
          <w:szCs w:val="20"/>
        </w:rPr>
        <w:br/>
      </w:r>
      <w:r>
        <w:rPr>
          <w:rStyle w:val="scxw97997291"/>
          <w:sz w:val="20"/>
          <w:szCs w:val="20"/>
        </w:rPr>
        <w:t> </w:t>
      </w:r>
      <w:r>
        <w:rPr>
          <w:sz w:val="20"/>
          <w:szCs w:val="20"/>
        </w:rPr>
        <w:br/>
      </w:r>
      <w:r>
        <w:rPr>
          <w:rStyle w:val="normaltextrun"/>
          <w:rFonts w:ascii="Tahoma" w:hAnsi="Tahoma" w:cs="Tahoma"/>
          <w:sz w:val="20"/>
          <w:szCs w:val="20"/>
        </w:rPr>
        <w:t>De volgende eigenschappen komen goed van pas voor een fractiemedewerker bij de ChristenUnie:</w:t>
      </w:r>
      <w:r>
        <w:rPr>
          <w:rStyle w:val="scxw97997291"/>
          <w:rFonts w:ascii="Tahoma" w:hAnsi="Tahoma" w:cs="Tahoma"/>
          <w:sz w:val="20"/>
          <w:szCs w:val="20"/>
        </w:rPr>
        <w:t> </w:t>
      </w:r>
      <w:r>
        <w:rPr>
          <w:rFonts w:ascii="Tahoma" w:hAnsi="Tahoma" w:cs="Tahoma"/>
          <w:sz w:val="20"/>
          <w:szCs w:val="20"/>
        </w:rPr>
        <w:br/>
      </w:r>
      <w:r>
        <w:rPr>
          <w:rStyle w:val="eop"/>
          <w:rFonts w:ascii="Tahoma" w:hAnsi="Tahoma" w:cs="Tahoma"/>
          <w:sz w:val="20"/>
          <w:szCs w:val="20"/>
        </w:rPr>
        <w:t> </w:t>
      </w:r>
    </w:p>
    <w:p w:rsidR="008232FE" w:rsidRDefault="008232FE" w:rsidP="008232FE">
      <w:pPr>
        <w:pStyle w:val="paragraph"/>
        <w:numPr>
          <w:ilvl w:val="0"/>
          <w:numId w:val="3"/>
        </w:numPr>
        <w:shd w:val="clear" w:color="auto" w:fill="FFFFFF"/>
        <w:spacing w:before="0" w:beforeAutospacing="0" w:after="0" w:afterAutospacing="0"/>
        <w:ind w:left="0" w:firstLine="0"/>
        <w:textAlignment w:val="baseline"/>
        <w:rPr>
          <w:rFonts w:ascii="Tahoma" w:hAnsi="Tahoma" w:cs="Tahoma"/>
          <w:sz w:val="20"/>
          <w:szCs w:val="20"/>
        </w:rPr>
      </w:pPr>
      <w:r>
        <w:rPr>
          <w:rStyle w:val="normaltextrun"/>
          <w:rFonts w:ascii="Tahoma" w:hAnsi="Tahoma" w:cs="Tahoma"/>
          <w:sz w:val="20"/>
          <w:szCs w:val="20"/>
        </w:rPr>
        <w:t>Passie voor de politiek, en met name de ChristenUnie</w:t>
      </w:r>
      <w:r>
        <w:rPr>
          <w:rStyle w:val="eop"/>
          <w:rFonts w:ascii="Tahoma" w:hAnsi="Tahoma" w:cs="Tahoma"/>
          <w:sz w:val="20"/>
          <w:szCs w:val="20"/>
        </w:rPr>
        <w:t> </w:t>
      </w:r>
    </w:p>
    <w:p w:rsidR="008232FE" w:rsidRDefault="008232FE" w:rsidP="008232FE">
      <w:pPr>
        <w:pStyle w:val="paragraph"/>
        <w:numPr>
          <w:ilvl w:val="0"/>
          <w:numId w:val="4"/>
        </w:numPr>
        <w:shd w:val="clear" w:color="auto" w:fill="FFFFFF"/>
        <w:spacing w:before="0" w:beforeAutospacing="0" w:after="0" w:afterAutospacing="0"/>
        <w:ind w:left="0" w:firstLine="0"/>
        <w:textAlignment w:val="baseline"/>
        <w:rPr>
          <w:rFonts w:ascii="Tahoma" w:hAnsi="Tahoma" w:cs="Tahoma"/>
          <w:sz w:val="20"/>
          <w:szCs w:val="20"/>
        </w:rPr>
      </w:pPr>
      <w:r>
        <w:rPr>
          <w:rStyle w:val="normaltextrun"/>
          <w:rFonts w:ascii="Tahoma" w:hAnsi="Tahoma" w:cs="Tahoma"/>
          <w:sz w:val="20"/>
          <w:szCs w:val="20"/>
        </w:rPr>
        <w:t>Bovengemiddelde grafische vormgevingskwaliteiten voor: websites, posters enzovoort</w:t>
      </w:r>
      <w:r>
        <w:rPr>
          <w:rStyle w:val="eop"/>
          <w:rFonts w:ascii="Tahoma" w:hAnsi="Tahoma" w:cs="Tahoma"/>
          <w:sz w:val="20"/>
          <w:szCs w:val="20"/>
        </w:rPr>
        <w:t> </w:t>
      </w:r>
    </w:p>
    <w:p w:rsidR="008232FE" w:rsidRDefault="008232FE" w:rsidP="008232FE">
      <w:pPr>
        <w:pStyle w:val="paragraph"/>
        <w:numPr>
          <w:ilvl w:val="0"/>
          <w:numId w:val="4"/>
        </w:numPr>
        <w:shd w:val="clear" w:color="auto" w:fill="FFFFFF"/>
        <w:spacing w:before="0" w:beforeAutospacing="0" w:after="0" w:afterAutospacing="0"/>
        <w:ind w:left="0" w:firstLine="0"/>
        <w:textAlignment w:val="baseline"/>
        <w:rPr>
          <w:rFonts w:ascii="Tahoma" w:hAnsi="Tahoma" w:cs="Tahoma"/>
          <w:sz w:val="20"/>
          <w:szCs w:val="20"/>
        </w:rPr>
      </w:pPr>
      <w:r>
        <w:rPr>
          <w:rStyle w:val="normaltextrun"/>
          <w:rFonts w:ascii="Tahoma" w:hAnsi="Tahoma" w:cs="Tahoma"/>
          <w:sz w:val="20"/>
          <w:szCs w:val="20"/>
        </w:rPr>
        <w:t>Gevoel voor </w:t>
      </w:r>
      <w:proofErr w:type="spellStart"/>
      <w:r>
        <w:rPr>
          <w:rStyle w:val="spellingerror"/>
          <w:rFonts w:ascii="Tahoma" w:hAnsi="Tahoma" w:cs="Tahoma"/>
          <w:sz w:val="20"/>
          <w:szCs w:val="20"/>
        </w:rPr>
        <w:t>social</w:t>
      </w:r>
      <w:proofErr w:type="spellEnd"/>
      <w:r>
        <w:rPr>
          <w:rStyle w:val="normaltextrun"/>
          <w:rFonts w:ascii="Tahoma" w:hAnsi="Tahoma" w:cs="Tahoma"/>
          <w:sz w:val="20"/>
          <w:szCs w:val="20"/>
        </w:rPr>
        <w:t> media, en interesse in marketing en media </w:t>
      </w:r>
      <w:r>
        <w:rPr>
          <w:rStyle w:val="eop"/>
          <w:rFonts w:ascii="Tahoma" w:hAnsi="Tahoma" w:cs="Tahoma"/>
          <w:sz w:val="20"/>
          <w:szCs w:val="20"/>
        </w:rPr>
        <w:t> </w:t>
      </w:r>
    </w:p>
    <w:p w:rsidR="008232FE" w:rsidRDefault="008232FE" w:rsidP="008232FE">
      <w:pPr>
        <w:pStyle w:val="paragraph"/>
        <w:numPr>
          <w:ilvl w:val="0"/>
          <w:numId w:val="4"/>
        </w:numPr>
        <w:shd w:val="clear" w:color="auto" w:fill="FFFFFF"/>
        <w:spacing w:before="0" w:beforeAutospacing="0" w:after="0" w:afterAutospacing="0"/>
        <w:ind w:left="0" w:firstLine="0"/>
        <w:textAlignment w:val="baseline"/>
        <w:rPr>
          <w:rFonts w:ascii="Tahoma" w:hAnsi="Tahoma" w:cs="Tahoma"/>
          <w:sz w:val="20"/>
          <w:szCs w:val="20"/>
        </w:rPr>
      </w:pPr>
      <w:r>
        <w:rPr>
          <w:rStyle w:val="normaltextrun"/>
          <w:rFonts w:ascii="Tahoma" w:hAnsi="Tahoma" w:cs="Tahoma"/>
          <w:sz w:val="20"/>
          <w:szCs w:val="20"/>
        </w:rPr>
        <w:t>Beschikbaarheid van ongeveer 10 uur per week</w:t>
      </w:r>
      <w:r>
        <w:rPr>
          <w:rStyle w:val="eop"/>
          <w:rFonts w:ascii="Tahoma" w:hAnsi="Tahoma" w:cs="Tahoma"/>
          <w:sz w:val="20"/>
          <w:szCs w:val="20"/>
        </w:rPr>
        <w:t> </w:t>
      </w:r>
    </w:p>
    <w:p w:rsidR="008232FE" w:rsidRDefault="008232FE" w:rsidP="008232FE">
      <w:pPr>
        <w:pStyle w:val="paragraph"/>
        <w:numPr>
          <w:ilvl w:val="0"/>
          <w:numId w:val="4"/>
        </w:numPr>
        <w:shd w:val="clear" w:color="auto" w:fill="FFFFFF"/>
        <w:spacing w:before="0" w:beforeAutospacing="0" w:after="0" w:afterAutospacing="0"/>
        <w:ind w:left="0" w:firstLine="0"/>
        <w:textAlignment w:val="baseline"/>
        <w:rPr>
          <w:rFonts w:ascii="Tahoma" w:hAnsi="Tahoma" w:cs="Tahoma"/>
          <w:sz w:val="20"/>
          <w:szCs w:val="20"/>
        </w:rPr>
      </w:pPr>
      <w:r>
        <w:rPr>
          <w:rStyle w:val="normaltextrun"/>
          <w:rFonts w:ascii="Tahoma" w:hAnsi="Tahoma" w:cs="Tahoma"/>
          <w:sz w:val="20"/>
          <w:szCs w:val="20"/>
        </w:rPr>
        <w:t>Flexibele inzetbaarheid, woensdags beschikbaar </w:t>
      </w:r>
      <w:r>
        <w:rPr>
          <w:rStyle w:val="eop"/>
          <w:rFonts w:ascii="Tahoma" w:hAnsi="Tahoma" w:cs="Tahoma"/>
          <w:sz w:val="20"/>
          <w:szCs w:val="20"/>
        </w:rPr>
        <w:t> </w:t>
      </w:r>
    </w:p>
    <w:p w:rsidR="008232FE" w:rsidRDefault="008232FE" w:rsidP="008232FE">
      <w:pPr>
        <w:pStyle w:val="paragraph"/>
        <w:numPr>
          <w:ilvl w:val="0"/>
          <w:numId w:val="4"/>
        </w:numPr>
        <w:shd w:val="clear" w:color="auto" w:fill="FFFFFF"/>
        <w:spacing w:before="0" w:beforeAutospacing="0" w:after="0" w:afterAutospacing="0"/>
        <w:ind w:left="0" w:firstLine="0"/>
        <w:textAlignment w:val="baseline"/>
        <w:rPr>
          <w:rFonts w:ascii="Tahoma" w:hAnsi="Tahoma" w:cs="Tahoma"/>
          <w:sz w:val="20"/>
          <w:szCs w:val="20"/>
        </w:rPr>
      </w:pPr>
      <w:r>
        <w:rPr>
          <w:rStyle w:val="normaltextrun"/>
          <w:rFonts w:ascii="Tahoma" w:hAnsi="Tahoma" w:cs="Tahoma"/>
          <w:sz w:val="20"/>
          <w:szCs w:val="20"/>
        </w:rPr>
        <w:t>Een teamspeler, communiceert makkelijk</w:t>
      </w:r>
      <w:r>
        <w:rPr>
          <w:rStyle w:val="eop"/>
          <w:rFonts w:ascii="Tahoma" w:hAnsi="Tahoma" w:cs="Tahoma"/>
          <w:sz w:val="20"/>
          <w:szCs w:val="20"/>
        </w:rPr>
        <w:t> </w:t>
      </w:r>
    </w:p>
    <w:p w:rsidR="008232FE" w:rsidRDefault="008232FE" w:rsidP="008232FE">
      <w:pPr>
        <w:pStyle w:val="paragraph"/>
        <w:numPr>
          <w:ilvl w:val="0"/>
          <w:numId w:val="5"/>
        </w:numPr>
        <w:shd w:val="clear" w:color="auto" w:fill="FFFFFF"/>
        <w:spacing w:before="0" w:beforeAutospacing="0" w:after="0" w:afterAutospacing="0"/>
        <w:ind w:left="0" w:firstLine="0"/>
        <w:textAlignment w:val="baseline"/>
        <w:rPr>
          <w:rFonts w:ascii="Tahoma" w:hAnsi="Tahoma" w:cs="Tahoma"/>
          <w:sz w:val="20"/>
          <w:szCs w:val="20"/>
        </w:rPr>
      </w:pPr>
      <w:r>
        <w:rPr>
          <w:rStyle w:val="normaltextrun"/>
          <w:rFonts w:ascii="Tahoma" w:hAnsi="Tahoma" w:cs="Tahoma"/>
          <w:sz w:val="20"/>
          <w:szCs w:val="20"/>
        </w:rPr>
        <w:t>Voor langere periode gebonden aan Groningen </w:t>
      </w:r>
      <w:r>
        <w:rPr>
          <w:rStyle w:val="eop"/>
          <w:rFonts w:ascii="Tahoma" w:hAnsi="Tahoma" w:cs="Tahoma"/>
          <w:sz w:val="20"/>
          <w:szCs w:val="20"/>
        </w:rPr>
        <w:t> </w:t>
      </w:r>
    </w:p>
    <w:p w:rsidR="008232FE" w:rsidRDefault="008232FE" w:rsidP="008232FE">
      <w:pPr>
        <w:pStyle w:val="paragraph"/>
        <w:shd w:val="clear" w:color="auto" w:fill="FFFFFF"/>
        <w:spacing w:before="0" w:beforeAutospacing="0" w:after="0" w:afterAutospacing="0"/>
        <w:ind w:left="360"/>
        <w:textAlignment w:val="baseline"/>
        <w:rPr>
          <w:rFonts w:ascii="Segoe UI" w:hAnsi="Segoe UI" w:cs="Segoe UI"/>
          <w:sz w:val="18"/>
          <w:szCs w:val="18"/>
        </w:rPr>
      </w:pPr>
      <w:r>
        <w:rPr>
          <w:rStyle w:val="eop"/>
          <w:rFonts w:ascii="Tahoma" w:hAnsi="Tahoma" w:cs="Tahoma"/>
          <w:sz w:val="20"/>
          <w:szCs w:val="20"/>
        </w:rPr>
        <w:t> </w:t>
      </w:r>
    </w:p>
    <w:p w:rsidR="008232FE" w:rsidRDefault="008232FE" w:rsidP="008232FE">
      <w:pPr>
        <w:pStyle w:val="paragraph"/>
        <w:shd w:val="clear" w:color="auto" w:fill="FFFFFF"/>
        <w:spacing w:before="0" w:beforeAutospacing="0" w:after="0" w:afterAutospacing="0"/>
        <w:ind w:left="360"/>
        <w:textAlignment w:val="baseline"/>
        <w:rPr>
          <w:rFonts w:ascii="Segoe UI" w:hAnsi="Segoe UI" w:cs="Segoe UI"/>
          <w:sz w:val="18"/>
          <w:szCs w:val="18"/>
        </w:rPr>
      </w:pPr>
      <w:r>
        <w:rPr>
          <w:rStyle w:val="eop"/>
          <w:rFonts w:ascii="Tahoma" w:hAnsi="Tahoma" w:cs="Tahoma"/>
          <w:sz w:val="20"/>
          <w:szCs w:val="20"/>
        </w:rPr>
        <w:t> </w:t>
      </w:r>
    </w:p>
    <w:p w:rsidR="008232FE" w:rsidRDefault="008232FE" w:rsidP="008232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Tahoma" w:hAnsi="Tahoma" w:cs="Tahoma"/>
          <w:b/>
          <w:bCs/>
          <w:sz w:val="20"/>
          <w:szCs w:val="20"/>
        </w:rPr>
        <w:t>Geïnteresseerd?</w:t>
      </w:r>
      <w:r>
        <w:rPr>
          <w:rStyle w:val="scxw97997291"/>
          <w:rFonts w:ascii="Tahoma" w:hAnsi="Tahoma" w:cs="Tahoma"/>
          <w:sz w:val="20"/>
          <w:szCs w:val="20"/>
        </w:rPr>
        <w:t> </w:t>
      </w:r>
      <w:r>
        <w:rPr>
          <w:rFonts w:ascii="Tahoma" w:hAnsi="Tahoma" w:cs="Tahoma"/>
          <w:sz w:val="20"/>
          <w:szCs w:val="20"/>
        </w:rPr>
        <w:br/>
      </w:r>
      <w:r>
        <w:rPr>
          <w:rStyle w:val="scxw97997291"/>
          <w:sz w:val="20"/>
          <w:szCs w:val="20"/>
        </w:rPr>
        <w:t> </w:t>
      </w:r>
      <w:r>
        <w:rPr>
          <w:sz w:val="20"/>
          <w:szCs w:val="20"/>
        </w:rPr>
        <w:br/>
      </w:r>
      <w:r>
        <w:rPr>
          <w:rStyle w:val="normaltextrun"/>
          <w:rFonts w:ascii="Tahoma" w:hAnsi="Tahoma" w:cs="Tahoma"/>
          <w:sz w:val="20"/>
          <w:szCs w:val="20"/>
        </w:rPr>
        <w:t>Herken jij je grotendeels in bovenstaande eigenschappen en ben je geïnteresseerd in deze vacature? Stuur dan je curriculum vitae en motivatiebrief </w:t>
      </w:r>
      <w:r>
        <w:rPr>
          <w:rStyle w:val="normaltextrun"/>
          <w:rFonts w:ascii="Tahoma" w:hAnsi="Tahoma" w:cs="Tahoma"/>
          <w:sz w:val="20"/>
          <w:szCs w:val="20"/>
          <w:u w:val="single"/>
        </w:rPr>
        <w:t>vóór 1 maart</w:t>
      </w:r>
      <w:r>
        <w:rPr>
          <w:rStyle w:val="normaltextrun"/>
          <w:rFonts w:ascii="Tahoma" w:hAnsi="Tahoma" w:cs="Tahoma"/>
          <w:sz w:val="20"/>
          <w:szCs w:val="20"/>
        </w:rPr>
        <w:t> naar </w:t>
      </w:r>
      <w:hyperlink r:id="rId6" w:tgtFrame="_blank" w:history="1">
        <w:r>
          <w:rPr>
            <w:rStyle w:val="normaltextrun"/>
            <w:rFonts w:ascii="Tahoma" w:hAnsi="Tahoma" w:cs="Tahoma"/>
            <w:color w:val="0000FF"/>
            <w:sz w:val="20"/>
            <w:szCs w:val="20"/>
            <w:u w:val="single"/>
          </w:rPr>
          <w:t>christenuniegroningen@gmail.com</w:t>
        </w:r>
      </w:hyperlink>
      <w:r>
        <w:rPr>
          <w:rStyle w:val="normaltextrun"/>
          <w:rFonts w:ascii="Tahoma" w:hAnsi="Tahoma" w:cs="Tahoma"/>
          <w:sz w:val="20"/>
          <w:szCs w:val="20"/>
        </w:rPr>
        <w:t>. </w:t>
      </w:r>
      <w:r>
        <w:rPr>
          <w:rStyle w:val="scxw97997291"/>
          <w:rFonts w:ascii="Tahoma" w:hAnsi="Tahoma" w:cs="Tahoma"/>
          <w:sz w:val="20"/>
          <w:szCs w:val="20"/>
        </w:rPr>
        <w:t> </w:t>
      </w:r>
      <w:r>
        <w:rPr>
          <w:rFonts w:ascii="Tahoma" w:hAnsi="Tahoma" w:cs="Tahoma"/>
          <w:sz w:val="20"/>
          <w:szCs w:val="20"/>
        </w:rPr>
        <w:br/>
      </w:r>
      <w:r>
        <w:rPr>
          <w:rStyle w:val="normaltextrun"/>
          <w:rFonts w:ascii="Tahoma" w:hAnsi="Tahoma" w:cs="Tahoma"/>
          <w:sz w:val="20"/>
          <w:szCs w:val="20"/>
        </w:rPr>
        <w:t>Wil je meer informatie? Neem dan gerust contact op met Jochem </w:t>
      </w:r>
      <w:r>
        <w:rPr>
          <w:rStyle w:val="spellingerror"/>
          <w:rFonts w:ascii="Tahoma" w:hAnsi="Tahoma" w:cs="Tahoma"/>
          <w:sz w:val="20"/>
          <w:szCs w:val="20"/>
        </w:rPr>
        <w:t>Duinhof</w:t>
      </w:r>
      <w:r>
        <w:rPr>
          <w:rStyle w:val="normaltextrun"/>
          <w:rFonts w:ascii="Tahoma" w:hAnsi="Tahoma" w:cs="Tahoma"/>
          <w:sz w:val="20"/>
          <w:szCs w:val="20"/>
        </w:rPr>
        <w:t> (06-81471563) of Gerben Brandsema (06-10084426). </w:t>
      </w:r>
      <w:r>
        <w:rPr>
          <w:rStyle w:val="eop"/>
          <w:rFonts w:ascii="Tahoma" w:hAnsi="Tahoma" w:cs="Tahoma"/>
          <w:sz w:val="20"/>
          <w:szCs w:val="20"/>
        </w:rPr>
        <w:t> </w:t>
      </w:r>
    </w:p>
    <w:p w:rsidR="008232FE" w:rsidRDefault="008232FE" w:rsidP="008232FE">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t> </w:t>
      </w:r>
    </w:p>
    <w:p w:rsidR="008232FE" w:rsidRDefault="008232FE" w:rsidP="008232FE">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t> </w:t>
      </w:r>
    </w:p>
    <w:p w:rsidR="008232FE" w:rsidRDefault="008232FE" w:rsidP="008232FE">
      <w:pPr>
        <w:pStyle w:val="paragraph"/>
        <w:spacing w:before="0" w:beforeAutospacing="0" w:after="0" w:afterAutospacing="0"/>
        <w:textAlignment w:val="baseline"/>
        <w:rPr>
          <w:rStyle w:val="eop"/>
          <w:rFonts w:ascii="Tahoma" w:hAnsi="Tahoma" w:cs="Tahoma"/>
          <w:sz w:val="20"/>
          <w:szCs w:val="20"/>
        </w:rPr>
      </w:pPr>
      <w:r>
        <w:rPr>
          <w:rStyle w:val="normaltextrun"/>
          <w:rFonts w:ascii="Tahoma" w:hAnsi="Tahoma" w:cs="Tahoma"/>
          <w:i/>
          <w:iCs/>
          <w:sz w:val="20"/>
          <w:szCs w:val="20"/>
        </w:rPr>
        <w:lastRenderedPageBreak/>
        <w:t>2) Steunfractielid </w:t>
      </w:r>
      <w:r>
        <w:rPr>
          <w:rStyle w:val="eop"/>
          <w:rFonts w:ascii="Tahoma" w:hAnsi="Tahoma" w:cs="Tahoma"/>
          <w:sz w:val="20"/>
          <w:szCs w:val="20"/>
        </w:rPr>
        <w:t> </w:t>
      </w:r>
    </w:p>
    <w:p w:rsidR="008232FE" w:rsidRDefault="008232FE" w:rsidP="008232FE">
      <w:pPr>
        <w:pStyle w:val="paragraph"/>
        <w:spacing w:before="0" w:beforeAutospacing="0" w:after="0" w:afterAutospacing="0"/>
        <w:textAlignment w:val="baseline"/>
        <w:rPr>
          <w:rFonts w:ascii="Segoe UI" w:hAnsi="Segoe UI" w:cs="Segoe UI"/>
          <w:sz w:val="18"/>
          <w:szCs w:val="18"/>
        </w:rPr>
      </w:pPr>
    </w:p>
    <w:p w:rsidR="008232FE" w:rsidRDefault="008232FE" w:rsidP="008232FE">
      <w:pPr>
        <w:pStyle w:val="paragraph"/>
        <w:spacing w:before="0" w:beforeAutospacing="0" w:after="0" w:afterAutospacing="0"/>
        <w:textAlignment w:val="baseline"/>
        <w:rPr>
          <w:rStyle w:val="eop"/>
          <w:rFonts w:ascii="Tahoma" w:hAnsi="Tahoma" w:cs="Tahoma"/>
          <w:sz w:val="20"/>
          <w:szCs w:val="20"/>
        </w:rPr>
      </w:pPr>
      <w:r>
        <w:rPr>
          <w:rStyle w:val="normaltextrun"/>
          <w:rFonts w:ascii="Tahoma" w:hAnsi="Tahoma" w:cs="Tahoma"/>
          <w:sz w:val="20"/>
          <w:szCs w:val="20"/>
        </w:rPr>
        <w:t>Als lid van de steunfractie lees je mee op de verschillende onderwerpen die </w:t>
      </w:r>
      <w:r>
        <w:rPr>
          <w:rStyle w:val="contextualspellingandgrammarerror"/>
          <w:rFonts w:ascii="Tahoma" w:hAnsi="Tahoma" w:cs="Tahoma"/>
          <w:sz w:val="20"/>
          <w:szCs w:val="20"/>
        </w:rPr>
        <w:t>voorbij komen</w:t>
      </w:r>
      <w:r>
        <w:rPr>
          <w:rStyle w:val="normaltextrun"/>
          <w:rFonts w:ascii="Tahoma" w:hAnsi="Tahoma" w:cs="Tahoma"/>
          <w:sz w:val="20"/>
          <w:szCs w:val="20"/>
        </w:rPr>
        <w:t> in de gemeenteraad. Je wordt hierin gekoppeld aan één commissie, waarbij er ruimte is om te kijken wat bij jou past. Je schuift in de regel twee keer per maand aan bij fractievergaderingen om je te verdiepen in de gelezen stukken. Het is niet noodzakelijk om een expert te zijn in het gebied waarop je meeleest, motivatie om je te verdiepen in de beleidsstukken en relevante ontwikkelingen rondom de beleidsstukken is wel van belang. </w:t>
      </w:r>
      <w:r>
        <w:rPr>
          <w:rStyle w:val="eop"/>
          <w:rFonts w:ascii="Tahoma" w:hAnsi="Tahoma" w:cs="Tahoma"/>
          <w:sz w:val="20"/>
          <w:szCs w:val="20"/>
        </w:rPr>
        <w:t> </w:t>
      </w:r>
    </w:p>
    <w:p w:rsidR="008232FE" w:rsidRDefault="008232FE" w:rsidP="008232FE">
      <w:pPr>
        <w:pStyle w:val="paragraph"/>
        <w:spacing w:before="0" w:beforeAutospacing="0" w:after="0" w:afterAutospacing="0"/>
        <w:textAlignment w:val="baseline"/>
        <w:rPr>
          <w:rFonts w:ascii="Segoe UI" w:hAnsi="Segoe UI" w:cs="Segoe UI"/>
          <w:sz w:val="18"/>
          <w:szCs w:val="18"/>
        </w:rPr>
      </w:pPr>
    </w:p>
    <w:p w:rsidR="008232FE" w:rsidRDefault="008232FE" w:rsidP="008232FE">
      <w:pPr>
        <w:pStyle w:val="paragraph"/>
        <w:spacing w:before="0" w:beforeAutospacing="0" w:after="0" w:afterAutospacing="0"/>
        <w:textAlignment w:val="baseline"/>
        <w:rPr>
          <w:rStyle w:val="eop"/>
          <w:rFonts w:ascii="Tahoma" w:hAnsi="Tahoma" w:cs="Tahoma"/>
          <w:sz w:val="20"/>
          <w:szCs w:val="20"/>
        </w:rPr>
      </w:pPr>
      <w:r>
        <w:rPr>
          <w:rStyle w:val="normaltextrun"/>
          <w:rFonts w:ascii="Tahoma" w:hAnsi="Tahoma" w:cs="Tahoma"/>
          <w:sz w:val="20"/>
          <w:szCs w:val="20"/>
        </w:rPr>
        <w:t>Als steunfractielid ben je volwaardig lid van de fractie. Je hebt de vrijheid om onderwerpen naar je interesse verder uit te diepen en je mening wordt ook op onderwerpen waarop je niet meeleest serieus meegewogen. Toch ben je voornamelijk bezig met het voorbereiden van raadstukken in samenwerking met degene die de betreffende commissie op zich neemt namens de ChristenUnie.</w:t>
      </w:r>
      <w:r>
        <w:rPr>
          <w:rStyle w:val="eop"/>
          <w:rFonts w:ascii="Tahoma" w:hAnsi="Tahoma" w:cs="Tahoma"/>
          <w:sz w:val="20"/>
          <w:szCs w:val="20"/>
        </w:rPr>
        <w:t> </w:t>
      </w:r>
    </w:p>
    <w:p w:rsidR="008232FE" w:rsidRDefault="008232FE" w:rsidP="008232FE">
      <w:pPr>
        <w:pStyle w:val="paragraph"/>
        <w:spacing w:before="0" w:beforeAutospacing="0" w:after="0" w:afterAutospacing="0"/>
        <w:textAlignment w:val="baseline"/>
        <w:rPr>
          <w:rFonts w:ascii="Segoe UI" w:hAnsi="Segoe UI" w:cs="Segoe UI"/>
          <w:sz w:val="18"/>
          <w:szCs w:val="18"/>
        </w:rPr>
      </w:pPr>
    </w:p>
    <w:p w:rsidR="008232FE" w:rsidRDefault="008232FE" w:rsidP="008232FE">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0"/>
          <w:szCs w:val="20"/>
        </w:rPr>
        <w:t>De volgende eigenschappen komen goed van pas voor een steunfractielid bij de ChristenUnie:</w:t>
      </w:r>
      <w:r>
        <w:rPr>
          <w:rStyle w:val="scxw97997291"/>
          <w:rFonts w:ascii="Tahoma" w:hAnsi="Tahoma" w:cs="Tahoma"/>
          <w:sz w:val="20"/>
          <w:szCs w:val="20"/>
        </w:rPr>
        <w:t> </w:t>
      </w:r>
      <w:r>
        <w:rPr>
          <w:rStyle w:val="eop"/>
          <w:rFonts w:ascii="Tahoma" w:hAnsi="Tahoma" w:cs="Tahoma"/>
          <w:sz w:val="20"/>
          <w:szCs w:val="20"/>
        </w:rPr>
        <w:br/>
      </w:r>
    </w:p>
    <w:p w:rsidR="008232FE" w:rsidRDefault="008232FE" w:rsidP="008232FE">
      <w:pPr>
        <w:pStyle w:val="paragraph"/>
        <w:numPr>
          <w:ilvl w:val="0"/>
          <w:numId w:val="6"/>
        </w:numPr>
        <w:spacing w:before="0" w:beforeAutospacing="0" w:after="0" w:afterAutospacing="0"/>
        <w:ind w:left="360" w:firstLine="0"/>
        <w:textAlignment w:val="baseline"/>
        <w:rPr>
          <w:rFonts w:ascii="Tahoma" w:hAnsi="Tahoma" w:cs="Tahoma"/>
          <w:sz w:val="20"/>
          <w:szCs w:val="20"/>
        </w:rPr>
      </w:pPr>
      <w:r>
        <w:rPr>
          <w:rStyle w:val="normaltextrun"/>
          <w:rFonts w:ascii="Tahoma" w:hAnsi="Tahoma" w:cs="Tahoma"/>
          <w:sz w:val="20"/>
          <w:szCs w:val="20"/>
        </w:rPr>
        <w:t>Bereid een aantal avonden per maand aan te schuiven bij fractievergaderingen</w:t>
      </w:r>
      <w:r>
        <w:rPr>
          <w:rStyle w:val="eop"/>
          <w:rFonts w:ascii="Tahoma" w:hAnsi="Tahoma" w:cs="Tahoma"/>
          <w:sz w:val="20"/>
          <w:szCs w:val="20"/>
        </w:rPr>
        <w:t> </w:t>
      </w:r>
    </w:p>
    <w:p w:rsidR="008232FE" w:rsidRDefault="008232FE" w:rsidP="008232FE">
      <w:pPr>
        <w:pStyle w:val="paragraph"/>
        <w:numPr>
          <w:ilvl w:val="0"/>
          <w:numId w:val="6"/>
        </w:numPr>
        <w:spacing w:before="0" w:beforeAutospacing="0" w:after="0" w:afterAutospacing="0"/>
        <w:ind w:left="360" w:firstLine="0"/>
        <w:textAlignment w:val="baseline"/>
        <w:rPr>
          <w:rFonts w:ascii="Tahoma" w:hAnsi="Tahoma" w:cs="Tahoma"/>
          <w:sz w:val="20"/>
          <w:szCs w:val="20"/>
        </w:rPr>
      </w:pPr>
      <w:r>
        <w:rPr>
          <w:rStyle w:val="normaltextrun"/>
          <w:rFonts w:ascii="Tahoma" w:hAnsi="Tahoma" w:cs="Tahoma"/>
          <w:sz w:val="20"/>
          <w:szCs w:val="20"/>
        </w:rPr>
        <w:t>Bereid om thuis stukken te lezen en voor te bereiden </w:t>
      </w:r>
      <w:r>
        <w:rPr>
          <w:rStyle w:val="eop"/>
          <w:rFonts w:ascii="Tahoma" w:hAnsi="Tahoma" w:cs="Tahoma"/>
          <w:sz w:val="20"/>
          <w:szCs w:val="20"/>
        </w:rPr>
        <w:t> </w:t>
      </w:r>
    </w:p>
    <w:p w:rsidR="008232FE" w:rsidRDefault="008232FE" w:rsidP="008232FE">
      <w:pPr>
        <w:pStyle w:val="paragraph"/>
        <w:numPr>
          <w:ilvl w:val="0"/>
          <w:numId w:val="6"/>
        </w:numPr>
        <w:spacing w:before="0" w:beforeAutospacing="0" w:after="0" w:afterAutospacing="0"/>
        <w:ind w:left="360" w:firstLine="0"/>
        <w:textAlignment w:val="baseline"/>
        <w:rPr>
          <w:rStyle w:val="eop"/>
          <w:rFonts w:ascii="Tahoma" w:hAnsi="Tahoma" w:cs="Tahoma"/>
          <w:sz w:val="20"/>
          <w:szCs w:val="20"/>
        </w:rPr>
      </w:pPr>
      <w:r>
        <w:rPr>
          <w:rStyle w:val="normaltextrun"/>
          <w:rFonts w:ascii="Tahoma" w:hAnsi="Tahoma" w:cs="Tahoma"/>
          <w:sz w:val="20"/>
          <w:szCs w:val="20"/>
        </w:rPr>
        <w:t>Geïnteresseerd in gemeentepolitiek, en affiniteit met de ChristenUnie</w:t>
      </w:r>
      <w:r>
        <w:rPr>
          <w:rStyle w:val="eop"/>
          <w:rFonts w:ascii="Tahoma" w:hAnsi="Tahoma" w:cs="Tahoma"/>
          <w:sz w:val="20"/>
          <w:szCs w:val="20"/>
        </w:rPr>
        <w:t> </w:t>
      </w:r>
    </w:p>
    <w:p w:rsidR="008232FE" w:rsidRDefault="008232FE" w:rsidP="008232FE">
      <w:pPr>
        <w:pStyle w:val="paragraph"/>
        <w:numPr>
          <w:ilvl w:val="0"/>
          <w:numId w:val="6"/>
        </w:numPr>
        <w:spacing w:before="0" w:beforeAutospacing="0" w:after="0" w:afterAutospacing="0"/>
        <w:ind w:left="360" w:firstLine="0"/>
        <w:textAlignment w:val="baseline"/>
        <w:rPr>
          <w:rStyle w:val="eop"/>
          <w:rFonts w:ascii="Tahoma" w:hAnsi="Tahoma" w:cs="Tahoma"/>
          <w:sz w:val="20"/>
          <w:szCs w:val="20"/>
        </w:rPr>
      </w:pPr>
      <w:r>
        <w:rPr>
          <w:rStyle w:val="eop"/>
          <w:rFonts w:ascii="Tahoma" w:hAnsi="Tahoma" w:cs="Tahoma"/>
          <w:sz w:val="20"/>
          <w:szCs w:val="20"/>
        </w:rPr>
        <w:t xml:space="preserve">Een teamspeler </w:t>
      </w:r>
    </w:p>
    <w:p w:rsidR="00824C8B" w:rsidRDefault="008D1A60" w:rsidP="008232FE">
      <w:pPr>
        <w:pStyle w:val="paragraph"/>
        <w:numPr>
          <w:ilvl w:val="0"/>
          <w:numId w:val="6"/>
        </w:numPr>
        <w:spacing w:before="0" w:beforeAutospacing="0" w:after="0" w:afterAutospacing="0"/>
        <w:ind w:left="360" w:firstLine="0"/>
        <w:textAlignment w:val="baseline"/>
        <w:rPr>
          <w:rStyle w:val="eop"/>
          <w:rFonts w:ascii="Tahoma" w:hAnsi="Tahoma" w:cs="Tahoma"/>
          <w:sz w:val="20"/>
          <w:szCs w:val="20"/>
        </w:rPr>
      </w:pPr>
      <w:r>
        <w:rPr>
          <w:rStyle w:val="eop"/>
          <w:rFonts w:ascii="Tahoma" w:hAnsi="Tahoma" w:cs="Tahoma"/>
          <w:sz w:val="20"/>
          <w:szCs w:val="20"/>
        </w:rPr>
        <w:t>Gevoel voor politiek</w:t>
      </w:r>
    </w:p>
    <w:p w:rsidR="008232FE" w:rsidRDefault="002E5C45" w:rsidP="008232FE">
      <w:pPr>
        <w:pStyle w:val="paragraph"/>
        <w:numPr>
          <w:ilvl w:val="0"/>
          <w:numId w:val="6"/>
        </w:numPr>
        <w:spacing w:before="0" w:beforeAutospacing="0" w:after="0" w:afterAutospacing="0"/>
        <w:ind w:left="360" w:firstLine="0"/>
        <w:textAlignment w:val="baseline"/>
        <w:rPr>
          <w:rStyle w:val="eop"/>
          <w:rFonts w:ascii="Tahoma" w:hAnsi="Tahoma" w:cs="Tahoma"/>
          <w:sz w:val="20"/>
          <w:szCs w:val="20"/>
        </w:rPr>
      </w:pPr>
      <w:r>
        <w:rPr>
          <w:rStyle w:val="eop"/>
          <w:rFonts w:ascii="Tahoma" w:hAnsi="Tahoma" w:cs="Tahoma"/>
          <w:sz w:val="20"/>
          <w:szCs w:val="20"/>
        </w:rPr>
        <w:t>In staat beleidsstukken kritisch d</w:t>
      </w:r>
      <w:bookmarkStart w:id="0" w:name="_GoBack"/>
      <w:bookmarkEnd w:id="0"/>
      <w:r>
        <w:rPr>
          <w:rStyle w:val="eop"/>
          <w:rFonts w:ascii="Tahoma" w:hAnsi="Tahoma" w:cs="Tahoma"/>
          <w:sz w:val="20"/>
          <w:szCs w:val="20"/>
        </w:rPr>
        <w:t xml:space="preserve">oor te </w:t>
      </w:r>
      <w:r w:rsidR="00401225">
        <w:rPr>
          <w:rStyle w:val="eop"/>
          <w:rFonts w:ascii="Tahoma" w:hAnsi="Tahoma" w:cs="Tahoma"/>
          <w:sz w:val="20"/>
          <w:szCs w:val="20"/>
        </w:rPr>
        <w:t>lezen</w:t>
      </w:r>
    </w:p>
    <w:p w:rsidR="002E5C45" w:rsidRDefault="002E5C45" w:rsidP="002E5C45">
      <w:pPr>
        <w:pStyle w:val="paragraph"/>
        <w:spacing w:before="0" w:beforeAutospacing="0" w:after="0" w:afterAutospacing="0"/>
        <w:ind w:left="360"/>
        <w:textAlignment w:val="baseline"/>
        <w:rPr>
          <w:rStyle w:val="eop"/>
          <w:rFonts w:ascii="Tahoma" w:hAnsi="Tahoma" w:cs="Tahoma"/>
          <w:sz w:val="20"/>
          <w:szCs w:val="20"/>
        </w:rPr>
      </w:pPr>
    </w:p>
    <w:p w:rsidR="008232FE" w:rsidRDefault="008232FE" w:rsidP="008232FE">
      <w:pPr>
        <w:pStyle w:val="paragraph"/>
        <w:spacing w:before="0" w:beforeAutospacing="0" w:after="0" w:afterAutospacing="0"/>
        <w:textAlignment w:val="baseline"/>
        <w:rPr>
          <w:rFonts w:ascii="Tahoma" w:hAnsi="Tahoma" w:cs="Tahoma"/>
          <w:sz w:val="20"/>
          <w:szCs w:val="20"/>
        </w:rPr>
      </w:pPr>
    </w:p>
    <w:p w:rsidR="008232FE" w:rsidRDefault="008232FE" w:rsidP="008232FE">
      <w:pPr>
        <w:pStyle w:val="paragraph"/>
        <w:spacing w:before="0" w:beforeAutospacing="0" w:after="0" w:afterAutospacing="0"/>
        <w:textAlignment w:val="baseline"/>
        <w:rPr>
          <w:rStyle w:val="eop"/>
          <w:rFonts w:ascii="Tahoma" w:hAnsi="Tahoma" w:cs="Tahoma"/>
          <w:sz w:val="20"/>
          <w:szCs w:val="20"/>
        </w:rPr>
      </w:pPr>
      <w:r>
        <w:rPr>
          <w:rStyle w:val="normaltextrun"/>
          <w:rFonts w:ascii="Tahoma" w:hAnsi="Tahoma" w:cs="Tahoma"/>
          <w:sz w:val="20"/>
          <w:szCs w:val="20"/>
        </w:rPr>
        <w:t>Herken jij je in de drie punten hierboven? Solliciteer dan als steunfractielid voor de ChristenUnie Groningen! Je kan je CV en motivatiebrief mailen naar </w:t>
      </w:r>
      <w:hyperlink r:id="rId7" w:tgtFrame="_blank" w:history="1">
        <w:r>
          <w:rPr>
            <w:rStyle w:val="normaltextrun"/>
            <w:rFonts w:ascii="Tahoma" w:hAnsi="Tahoma" w:cs="Tahoma"/>
            <w:color w:val="0000FF"/>
            <w:sz w:val="20"/>
            <w:szCs w:val="20"/>
            <w:u w:val="single"/>
          </w:rPr>
          <w:t>christenuniegroningen@gmail.com</w:t>
        </w:r>
      </w:hyperlink>
      <w:r>
        <w:rPr>
          <w:rStyle w:val="normaltextrun"/>
          <w:rFonts w:ascii="Tahoma" w:hAnsi="Tahoma" w:cs="Tahoma"/>
          <w:sz w:val="20"/>
          <w:szCs w:val="20"/>
        </w:rPr>
        <w:t>. Doe dit </w:t>
      </w:r>
      <w:r>
        <w:rPr>
          <w:rStyle w:val="normaltextrun"/>
          <w:rFonts w:ascii="Tahoma" w:hAnsi="Tahoma" w:cs="Tahoma"/>
          <w:sz w:val="20"/>
          <w:szCs w:val="20"/>
          <w:u w:val="single"/>
        </w:rPr>
        <w:t>vóór 1 maart aanstaande.</w:t>
      </w:r>
      <w:r>
        <w:rPr>
          <w:rStyle w:val="eop"/>
          <w:rFonts w:ascii="Tahoma" w:hAnsi="Tahoma" w:cs="Tahoma"/>
          <w:sz w:val="20"/>
          <w:szCs w:val="20"/>
        </w:rPr>
        <w:t> </w:t>
      </w:r>
    </w:p>
    <w:p w:rsidR="008232FE" w:rsidRDefault="008232FE" w:rsidP="008232FE">
      <w:pPr>
        <w:pStyle w:val="paragraph"/>
        <w:spacing w:before="0" w:beforeAutospacing="0" w:after="0" w:afterAutospacing="0"/>
        <w:textAlignment w:val="baseline"/>
        <w:rPr>
          <w:rFonts w:ascii="Segoe UI" w:hAnsi="Segoe UI" w:cs="Segoe UI"/>
          <w:sz w:val="18"/>
          <w:szCs w:val="18"/>
        </w:rPr>
      </w:pPr>
    </w:p>
    <w:p w:rsidR="008232FE" w:rsidRDefault="008232FE" w:rsidP="008232FE">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0"/>
          <w:szCs w:val="20"/>
        </w:rPr>
        <w:t>Wil je eerst meer informatie over onze fractie? Neem dan gerust contact op met Gerben Brandsema (06-10084426) of Jochem </w:t>
      </w:r>
      <w:r>
        <w:rPr>
          <w:rStyle w:val="spellingerror"/>
          <w:rFonts w:ascii="Tahoma" w:hAnsi="Tahoma" w:cs="Tahoma"/>
          <w:sz w:val="20"/>
          <w:szCs w:val="20"/>
        </w:rPr>
        <w:t>Duinhof</w:t>
      </w:r>
      <w:r>
        <w:rPr>
          <w:rStyle w:val="normaltextrun"/>
          <w:rFonts w:ascii="Tahoma" w:hAnsi="Tahoma" w:cs="Tahoma"/>
          <w:sz w:val="20"/>
          <w:szCs w:val="20"/>
        </w:rPr>
        <w:t> (06-81471563). </w:t>
      </w:r>
    </w:p>
    <w:p w:rsidR="004E4569" w:rsidRDefault="004E4569"/>
    <w:sectPr w:rsidR="004E4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1899"/>
    <w:multiLevelType w:val="multilevel"/>
    <w:tmpl w:val="912C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EC336A"/>
    <w:multiLevelType w:val="multilevel"/>
    <w:tmpl w:val="3ADA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C7749B"/>
    <w:multiLevelType w:val="multilevel"/>
    <w:tmpl w:val="5A32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85660A"/>
    <w:multiLevelType w:val="multilevel"/>
    <w:tmpl w:val="BC34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2D29BC"/>
    <w:multiLevelType w:val="multilevel"/>
    <w:tmpl w:val="94864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B16811"/>
    <w:multiLevelType w:val="multilevel"/>
    <w:tmpl w:val="63681B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FE"/>
    <w:rsid w:val="002E5C45"/>
    <w:rsid w:val="00401225"/>
    <w:rsid w:val="004100AE"/>
    <w:rsid w:val="004E4569"/>
    <w:rsid w:val="00574052"/>
    <w:rsid w:val="006A5DEB"/>
    <w:rsid w:val="007A2C71"/>
    <w:rsid w:val="008232FE"/>
    <w:rsid w:val="00824C8B"/>
    <w:rsid w:val="008D1A60"/>
    <w:rsid w:val="00B51ED8"/>
    <w:rsid w:val="00F117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D647"/>
  <w15:chartTrackingRefBased/>
  <w15:docId w15:val="{F5B197AC-6782-48D0-95DB-66ACB27B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8232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232FE"/>
  </w:style>
  <w:style w:type="character" w:customStyle="1" w:styleId="eop">
    <w:name w:val="eop"/>
    <w:basedOn w:val="Standaardalinea-lettertype"/>
    <w:rsid w:val="008232FE"/>
  </w:style>
  <w:style w:type="character" w:customStyle="1" w:styleId="scxw97997291">
    <w:name w:val="scxw97997291"/>
    <w:basedOn w:val="Standaardalinea-lettertype"/>
    <w:rsid w:val="008232FE"/>
  </w:style>
  <w:style w:type="character" w:customStyle="1" w:styleId="spellingerror">
    <w:name w:val="spellingerror"/>
    <w:basedOn w:val="Standaardalinea-lettertype"/>
    <w:rsid w:val="008232FE"/>
  </w:style>
  <w:style w:type="character" w:customStyle="1" w:styleId="contextualspellingandgrammarerror">
    <w:name w:val="contextualspellingandgrammarerror"/>
    <w:basedOn w:val="Standaardalinea-lettertype"/>
    <w:rsid w:val="00823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26284">
      <w:bodyDiv w:val="1"/>
      <w:marLeft w:val="0"/>
      <w:marRight w:val="0"/>
      <w:marTop w:val="0"/>
      <w:marBottom w:val="0"/>
      <w:divBdr>
        <w:top w:val="none" w:sz="0" w:space="0" w:color="auto"/>
        <w:left w:val="none" w:sz="0" w:space="0" w:color="auto"/>
        <w:bottom w:val="none" w:sz="0" w:space="0" w:color="auto"/>
        <w:right w:val="none" w:sz="0" w:space="0" w:color="auto"/>
      </w:divBdr>
      <w:divsChild>
        <w:div w:id="90274655">
          <w:marLeft w:val="0"/>
          <w:marRight w:val="0"/>
          <w:marTop w:val="0"/>
          <w:marBottom w:val="0"/>
          <w:divBdr>
            <w:top w:val="none" w:sz="0" w:space="0" w:color="auto"/>
            <w:left w:val="none" w:sz="0" w:space="0" w:color="auto"/>
            <w:bottom w:val="none" w:sz="0" w:space="0" w:color="auto"/>
            <w:right w:val="none" w:sz="0" w:space="0" w:color="auto"/>
          </w:divBdr>
        </w:div>
        <w:div w:id="94250950">
          <w:marLeft w:val="0"/>
          <w:marRight w:val="0"/>
          <w:marTop w:val="0"/>
          <w:marBottom w:val="0"/>
          <w:divBdr>
            <w:top w:val="none" w:sz="0" w:space="0" w:color="auto"/>
            <w:left w:val="none" w:sz="0" w:space="0" w:color="auto"/>
            <w:bottom w:val="none" w:sz="0" w:space="0" w:color="auto"/>
            <w:right w:val="none" w:sz="0" w:space="0" w:color="auto"/>
          </w:divBdr>
        </w:div>
        <w:div w:id="608926396">
          <w:marLeft w:val="0"/>
          <w:marRight w:val="0"/>
          <w:marTop w:val="0"/>
          <w:marBottom w:val="0"/>
          <w:divBdr>
            <w:top w:val="none" w:sz="0" w:space="0" w:color="auto"/>
            <w:left w:val="none" w:sz="0" w:space="0" w:color="auto"/>
            <w:bottom w:val="none" w:sz="0" w:space="0" w:color="auto"/>
            <w:right w:val="none" w:sz="0" w:space="0" w:color="auto"/>
          </w:divBdr>
        </w:div>
        <w:div w:id="633563569">
          <w:marLeft w:val="0"/>
          <w:marRight w:val="0"/>
          <w:marTop w:val="0"/>
          <w:marBottom w:val="0"/>
          <w:divBdr>
            <w:top w:val="none" w:sz="0" w:space="0" w:color="auto"/>
            <w:left w:val="none" w:sz="0" w:space="0" w:color="auto"/>
            <w:bottom w:val="none" w:sz="0" w:space="0" w:color="auto"/>
            <w:right w:val="none" w:sz="0" w:space="0" w:color="auto"/>
          </w:divBdr>
        </w:div>
        <w:div w:id="795297445">
          <w:marLeft w:val="0"/>
          <w:marRight w:val="0"/>
          <w:marTop w:val="0"/>
          <w:marBottom w:val="0"/>
          <w:divBdr>
            <w:top w:val="none" w:sz="0" w:space="0" w:color="auto"/>
            <w:left w:val="none" w:sz="0" w:space="0" w:color="auto"/>
            <w:bottom w:val="none" w:sz="0" w:space="0" w:color="auto"/>
            <w:right w:val="none" w:sz="0" w:space="0" w:color="auto"/>
          </w:divBdr>
        </w:div>
        <w:div w:id="982470842">
          <w:marLeft w:val="0"/>
          <w:marRight w:val="0"/>
          <w:marTop w:val="0"/>
          <w:marBottom w:val="0"/>
          <w:divBdr>
            <w:top w:val="none" w:sz="0" w:space="0" w:color="auto"/>
            <w:left w:val="none" w:sz="0" w:space="0" w:color="auto"/>
            <w:bottom w:val="none" w:sz="0" w:space="0" w:color="auto"/>
            <w:right w:val="none" w:sz="0" w:space="0" w:color="auto"/>
          </w:divBdr>
        </w:div>
        <w:div w:id="1052579188">
          <w:marLeft w:val="0"/>
          <w:marRight w:val="0"/>
          <w:marTop w:val="0"/>
          <w:marBottom w:val="0"/>
          <w:divBdr>
            <w:top w:val="none" w:sz="0" w:space="0" w:color="auto"/>
            <w:left w:val="none" w:sz="0" w:space="0" w:color="auto"/>
            <w:bottom w:val="none" w:sz="0" w:space="0" w:color="auto"/>
            <w:right w:val="none" w:sz="0" w:space="0" w:color="auto"/>
          </w:divBdr>
          <w:divsChild>
            <w:div w:id="656345123">
              <w:marLeft w:val="0"/>
              <w:marRight w:val="0"/>
              <w:marTop w:val="0"/>
              <w:marBottom w:val="0"/>
              <w:divBdr>
                <w:top w:val="none" w:sz="0" w:space="0" w:color="auto"/>
                <w:left w:val="none" w:sz="0" w:space="0" w:color="auto"/>
                <w:bottom w:val="none" w:sz="0" w:space="0" w:color="auto"/>
                <w:right w:val="none" w:sz="0" w:space="0" w:color="auto"/>
              </w:divBdr>
            </w:div>
            <w:div w:id="782072711">
              <w:marLeft w:val="0"/>
              <w:marRight w:val="0"/>
              <w:marTop w:val="0"/>
              <w:marBottom w:val="0"/>
              <w:divBdr>
                <w:top w:val="none" w:sz="0" w:space="0" w:color="auto"/>
                <w:left w:val="none" w:sz="0" w:space="0" w:color="auto"/>
                <w:bottom w:val="none" w:sz="0" w:space="0" w:color="auto"/>
                <w:right w:val="none" w:sz="0" w:space="0" w:color="auto"/>
              </w:divBdr>
            </w:div>
            <w:div w:id="1793936724">
              <w:marLeft w:val="0"/>
              <w:marRight w:val="0"/>
              <w:marTop w:val="0"/>
              <w:marBottom w:val="0"/>
              <w:divBdr>
                <w:top w:val="none" w:sz="0" w:space="0" w:color="auto"/>
                <w:left w:val="none" w:sz="0" w:space="0" w:color="auto"/>
                <w:bottom w:val="none" w:sz="0" w:space="0" w:color="auto"/>
                <w:right w:val="none" w:sz="0" w:space="0" w:color="auto"/>
              </w:divBdr>
            </w:div>
          </w:divsChild>
        </w:div>
        <w:div w:id="1056899819">
          <w:marLeft w:val="0"/>
          <w:marRight w:val="0"/>
          <w:marTop w:val="0"/>
          <w:marBottom w:val="0"/>
          <w:divBdr>
            <w:top w:val="none" w:sz="0" w:space="0" w:color="auto"/>
            <w:left w:val="none" w:sz="0" w:space="0" w:color="auto"/>
            <w:bottom w:val="none" w:sz="0" w:space="0" w:color="auto"/>
            <w:right w:val="none" w:sz="0" w:space="0" w:color="auto"/>
          </w:divBdr>
        </w:div>
        <w:div w:id="1222212355">
          <w:marLeft w:val="0"/>
          <w:marRight w:val="0"/>
          <w:marTop w:val="0"/>
          <w:marBottom w:val="0"/>
          <w:divBdr>
            <w:top w:val="none" w:sz="0" w:space="0" w:color="auto"/>
            <w:left w:val="none" w:sz="0" w:space="0" w:color="auto"/>
            <w:bottom w:val="none" w:sz="0" w:space="0" w:color="auto"/>
            <w:right w:val="none" w:sz="0" w:space="0" w:color="auto"/>
          </w:divBdr>
          <w:divsChild>
            <w:div w:id="393044610">
              <w:marLeft w:val="0"/>
              <w:marRight w:val="0"/>
              <w:marTop w:val="0"/>
              <w:marBottom w:val="0"/>
              <w:divBdr>
                <w:top w:val="none" w:sz="0" w:space="0" w:color="auto"/>
                <w:left w:val="none" w:sz="0" w:space="0" w:color="auto"/>
                <w:bottom w:val="none" w:sz="0" w:space="0" w:color="auto"/>
                <w:right w:val="none" w:sz="0" w:space="0" w:color="auto"/>
              </w:divBdr>
            </w:div>
            <w:div w:id="635912469">
              <w:marLeft w:val="0"/>
              <w:marRight w:val="0"/>
              <w:marTop w:val="0"/>
              <w:marBottom w:val="0"/>
              <w:divBdr>
                <w:top w:val="none" w:sz="0" w:space="0" w:color="auto"/>
                <w:left w:val="none" w:sz="0" w:space="0" w:color="auto"/>
                <w:bottom w:val="none" w:sz="0" w:space="0" w:color="auto"/>
                <w:right w:val="none" w:sz="0" w:space="0" w:color="auto"/>
              </w:divBdr>
            </w:div>
            <w:div w:id="1230267654">
              <w:marLeft w:val="0"/>
              <w:marRight w:val="0"/>
              <w:marTop w:val="0"/>
              <w:marBottom w:val="0"/>
              <w:divBdr>
                <w:top w:val="none" w:sz="0" w:space="0" w:color="auto"/>
                <w:left w:val="none" w:sz="0" w:space="0" w:color="auto"/>
                <w:bottom w:val="none" w:sz="0" w:space="0" w:color="auto"/>
                <w:right w:val="none" w:sz="0" w:space="0" w:color="auto"/>
              </w:divBdr>
            </w:div>
            <w:div w:id="1882131590">
              <w:marLeft w:val="0"/>
              <w:marRight w:val="0"/>
              <w:marTop w:val="0"/>
              <w:marBottom w:val="0"/>
              <w:divBdr>
                <w:top w:val="none" w:sz="0" w:space="0" w:color="auto"/>
                <w:left w:val="none" w:sz="0" w:space="0" w:color="auto"/>
                <w:bottom w:val="none" w:sz="0" w:space="0" w:color="auto"/>
                <w:right w:val="none" w:sz="0" w:space="0" w:color="auto"/>
              </w:divBdr>
            </w:div>
            <w:div w:id="2109763587">
              <w:marLeft w:val="0"/>
              <w:marRight w:val="0"/>
              <w:marTop w:val="0"/>
              <w:marBottom w:val="0"/>
              <w:divBdr>
                <w:top w:val="none" w:sz="0" w:space="0" w:color="auto"/>
                <w:left w:val="none" w:sz="0" w:space="0" w:color="auto"/>
                <w:bottom w:val="none" w:sz="0" w:space="0" w:color="auto"/>
                <w:right w:val="none" w:sz="0" w:space="0" w:color="auto"/>
              </w:divBdr>
            </w:div>
          </w:divsChild>
        </w:div>
        <w:div w:id="1460226632">
          <w:marLeft w:val="0"/>
          <w:marRight w:val="0"/>
          <w:marTop w:val="0"/>
          <w:marBottom w:val="0"/>
          <w:divBdr>
            <w:top w:val="none" w:sz="0" w:space="0" w:color="auto"/>
            <w:left w:val="none" w:sz="0" w:space="0" w:color="auto"/>
            <w:bottom w:val="none" w:sz="0" w:space="0" w:color="auto"/>
            <w:right w:val="none" w:sz="0" w:space="0" w:color="auto"/>
          </w:divBdr>
          <w:divsChild>
            <w:div w:id="759721993">
              <w:marLeft w:val="0"/>
              <w:marRight w:val="0"/>
              <w:marTop w:val="0"/>
              <w:marBottom w:val="0"/>
              <w:divBdr>
                <w:top w:val="none" w:sz="0" w:space="0" w:color="auto"/>
                <w:left w:val="none" w:sz="0" w:space="0" w:color="auto"/>
                <w:bottom w:val="none" w:sz="0" w:space="0" w:color="auto"/>
                <w:right w:val="none" w:sz="0" w:space="0" w:color="auto"/>
              </w:divBdr>
            </w:div>
            <w:div w:id="1082291431">
              <w:marLeft w:val="0"/>
              <w:marRight w:val="0"/>
              <w:marTop w:val="0"/>
              <w:marBottom w:val="0"/>
              <w:divBdr>
                <w:top w:val="none" w:sz="0" w:space="0" w:color="auto"/>
                <w:left w:val="none" w:sz="0" w:space="0" w:color="auto"/>
                <w:bottom w:val="none" w:sz="0" w:space="0" w:color="auto"/>
                <w:right w:val="none" w:sz="0" w:space="0" w:color="auto"/>
              </w:divBdr>
            </w:div>
            <w:div w:id="1286276595">
              <w:marLeft w:val="0"/>
              <w:marRight w:val="0"/>
              <w:marTop w:val="0"/>
              <w:marBottom w:val="0"/>
              <w:divBdr>
                <w:top w:val="none" w:sz="0" w:space="0" w:color="auto"/>
                <w:left w:val="none" w:sz="0" w:space="0" w:color="auto"/>
                <w:bottom w:val="none" w:sz="0" w:space="0" w:color="auto"/>
                <w:right w:val="none" w:sz="0" w:space="0" w:color="auto"/>
              </w:divBdr>
            </w:div>
            <w:div w:id="1298993915">
              <w:marLeft w:val="0"/>
              <w:marRight w:val="0"/>
              <w:marTop w:val="0"/>
              <w:marBottom w:val="0"/>
              <w:divBdr>
                <w:top w:val="none" w:sz="0" w:space="0" w:color="auto"/>
                <w:left w:val="none" w:sz="0" w:space="0" w:color="auto"/>
                <w:bottom w:val="none" w:sz="0" w:space="0" w:color="auto"/>
                <w:right w:val="none" w:sz="0" w:space="0" w:color="auto"/>
              </w:divBdr>
            </w:div>
            <w:div w:id="1770659303">
              <w:marLeft w:val="0"/>
              <w:marRight w:val="0"/>
              <w:marTop w:val="0"/>
              <w:marBottom w:val="0"/>
              <w:divBdr>
                <w:top w:val="none" w:sz="0" w:space="0" w:color="auto"/>
                <w:left w:val="none" w:sz="0" w:space="0" w:color="auto"/>
                <w:bottom w:val="none" w:sz="0" w:space="0" w:color="auto"/>
                <w:right w:val="none" w:sz="0" w:space="0" w:color="auto"/>
              </w:divBdr>
            </w:div>
          </w:divsChild>
        </w:div>
        <w:div w:id="1543520991">
          <w:marLeft w:val="0"/>
          <w:marRight w:val="0"/>
          <w:marTop w:val="0"/>
          <w:marBottom w:val="0"/>
          <w:divBdr>
            <w:top w:val="none" w:sz="0" w:space="0" w:color="auto"/>
            <w:left w:val="none" w:sz="0" w:space="0" w:color="auto"/>
            <w:bottom w:val="none" w:sz="0" w:space="0" w:color="auto"/>
            <w:right w:val="none" w:sz="0" w:space="0" w:color="auto"/>
          </w:divBdr>
          <w:divsChild>
            <w:div w:id="17856290">
              <w:marLeft w:val="0"/>
              <w:marRight w:val="0"/>
              <w:marTop w:val="0"/>
              <w:marBottom w:val="0"/>
              <w:divBdr>
                <w:top w:val="none" w:sz="0" w:space="0" w:color="auto"/>
                <w:left w:val="none" w:sz="0" w:space="0" w:color="auto"/>
                <w:bottom w:val="none" w:sz="0" w:space="0" w:color="auto"/>
                <w:right w:val="none" w:sz="0" w:space="0" w:color="auto"/>
              </w:divBdr>
            </w:div>
            <w:div w:id="1137189209">
              <w:marLeft w:val="0"/>
              <w:marRight w:val="0"/>
              <w:marTop w:val="0"/>
              <w:marBottom w:val="0"/>
              <w:divBdr>
                <w:top w:val="none" w:sz="0" w:space="0" w:color="auto"/>
                <w:left w:val="none" w:sz="0" w:space="0" w:color="auto"/>
                <w:bottom w:val="none" w:sz="0" w:space="0" w:color="auto"/>
                <w:right w:val="none" w:sz="0" w:space="0" w:color="auto"/>
              </w:divBdr>
            </w:div>
            <w:div w:id="1401371174">
              <w:marLeft w:val="0"/>
              <w:marRight w:val="0"/>
              <w:marTop w:val="0"/>
              <w:marBottom w:val="0"/>
              <w:divBdr>
                <w:top w:val="none" w:sz="0" w:space="0" w:color="auto"/>
                <w:left w:val="none" w:sz="0" w:space="0" w:color="auto"/>
                <w:bottom w:val="none" w:sz="0" w:space="0" w:color="auto"/>
                <w:right w:val="none" w:sz="0" w:space="0" w:color="auto"/>
              </w:divBdr>
            </w:div>
            <w:div w:id="1687560550">
              <w:marLeft w:val="0"/>
              <w:marRight w:val="0"/>
              <w:marTop w:val="0"/>
              <w:marBottom w:val="0"/>
              <w:divBdr>
                <w:top w:val="none" w:sz="0" w:space="0" w:color="auto"/>
                <w:left w:val="none" w:sz="0" w:space="0" w:color="auto"/>
                <w:bottom w:val="none" w:sz="0" w:space="0" w:color="auto"/>
                <w:right w:val="none" w:sz="0" w:space="0" w:color="auto"/>
              </w:divBdr>
            </w:div>
            <w:div w:id="1940940018">
              <w:marLeft w:val="0"/>
              <w:marRight w:val="0"/>
              <w:marTop w:val="0"/>
              <w:marBottom w:val="0"/>
              <w:divBdr>
                <w:top w:val="none" w:sz="0" w:space="0" w:color="auto"/>
                <w:left w:val="none" w:sz="0" w:space="0" w:color="auto"/>
                <w:bottom w:val="none" w:sz="0" w:space="0" w:color="auto"/>
                <w:right w:val="none" w:sz="0" w:space="0" w:color="auto"/>
              </w:divBdr>
            </w:div>
          </w:divsChild>
        </w:div>
        <w:div w:id="1619682789">
          <w:marLeft w:val="0"/>
          <w:marRight w:val="0"/>
          <w:marTop w:val="0"/>
          <w:marBottom w:val="0"/>
          <w:divBdr>
            <w:top w:val="none" w:sz="0" w:space="0" w:color="auto"/>
            <w:left w:val="none" w:sz="0" w:space="0" w:color="auto"/>
            <w:bottom w:val="none" w:sz="0" w:space="0" w:color="auto"/>
            <w:right w:val="none" w:sz="0" w:space="0" w:color="auto"/>
          </w:divBdr>
        </w:div>
        <w:div w:id="1891914549">
          <w:marLeft w:val="0"/>
          <w:marRight w:val="0"/>
          <w:marTop w:val="0"/>
          <w:marBottom w:val="0"/>
          <w:divBdr>
            <w:top w:val="none" w:sz="0" w:space="0" w:color="auto"/>
            <w:left w:val="none" w:sz="0" w:space="0" w:color="auto"/>
            <w:bottom w:val="none" w:sz="0" w:space="0" w:color="auto"/>
            <w:right w:val="none" w:sz="0" w:space="0" w:color="auto"/>
          </w:divBdr>
        </w:div>
        <w:div w:id="2000037624">
          <w:marLeft w:val="0"/>
          <w:marRight w:val="0"/>
          <w:marTop w:val="0"/>
          <w:marBottom w:val="0"/>
          <w:divBdr>
            <w:top w:val="none" w:sz="0" w:space="0" w:color="auto"/>
            <w:left w:val="none" w:sz="0" w:space="0" w:color="auto"/>
            <w:bottom w:val="none" w:sz="0" w:space="0" w:color="auto"/>
            <w:right w:val="none" w:sz="0" w:space="0" w:color="auto"/>
          </w:divBdr>
          <w:divsChild>
            <w:div w:id="598559649">
              <w:marLeft w:val="0"/>
              <w:marRight w:val="0"/>
              <w:marTop w:val="0"/>
              <w:marBottom w:val="0"/>
              <w:divBdr>
                <w:top w:val="none" w:sz="0" w:space="0" w:color="auto"/>
                <w:left w:val="none" w:sz="0" w:space="0" w:color="auto"/>
                <w:bottom w:val="none" w:sz="0" w:space="0" w:color="auto"/>
                <w:right w:val="none" w:sz="0" w:space="0" w:color="auto"/>
              </w:divBdr>
            </w:div>
          </w:divsChild>
        </w:div>
        <w:div w:id="206741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enuniegroning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enuniegroninge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602</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Jochem .</dc:creator>
  <cp:keywords/>
  <dc:description/>
  <cp:lastModifiedBy>Jochem .</cp:lastModifiedBy>
  <cp:revision>7</cp:revision>
  <dcterms:created xsi:type="dcterms:W3CDTF">2019-02-13T16:55:00Z</dcterms:created>
  <dcterms:modified xsi:type="dcterms:W3CDTF">2019-02-14T10:14:00Z</dcterms:modified>
</cp:coreProperties>
</file>